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84" w:rsidRPr="00274484" w:rsidRDefault="00274484" w:rsidP="00274484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</w:pPr>
      <w:r w:rsidRPr="0027448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  <w:t>Рабочая программа по английскому языку для 5 класса</w:t>
      </w:r>
    </w:p>
    <w:p w:rsidR="00274484" w:rsidRPr="00274484" w:rsidRDefault="00274484" w:rsidP="00274484">
      <w:pPr>
        <w:spacing w:after="0" w:line="165" w:lineRule="atLeast"/>
        <w:rPr>
          <w:rFonts w:ascii="Verdana" w:eastAsia="Times New Roman" w:hAnsi="Verdana" w:cs="Times New Roman"/>
          <w:color w:val="808080"/>
          <w:sz w:val="17"/>
          <w:szCs w:val="17"/>
        </w:rPr>
      </w:pPr>
      <w:r w:rsidRPr="00274484">
        <w:rPr>
          <w:rFonts w:ascii="Verdana" w:eastAsia="Times New Roman" w:hAnsi="Verdana" w:cs="Times New Roman"/>
          <w:color w:val="000000"/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Пояснительная записка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Рабочая программа по английскому языку для 5 класса составлена на основе нормативных документов: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примерной программы основного общего образования по английскому языку с учетом авторской программы по английскому языку для общеобразовательных учреждений. «Рабочие программы к учебному курсу «Английский язык» / «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» для 5-9 классов общеобразовательных учреждений. Пособие для учителей общеобразовательных учреждений </w:t>
      </w: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–М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.: Просвещение, 2014. 5-9 классы В. П.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Кузовлева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, Н. М. Лапа, И.П.Костиной и др. в соответствии с основными положениями федерального государственного образовательного стандарта основного общего образования,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федерального компонента государственного стандарта общего образования: Приказ Минобразования России от 05.03.2004г.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м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етодического письма «О преподавании учебного предмета «Иностранный язык» в 2016-2017 учебном году в условиях введения федерального компонента государственного стандарта общего образования»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федерального перечня учебников, рекомендованных (допущенных) Министерством образования и науки РФ к использованию в образовательном процессе в образовательных учреждениях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учебного плана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МКОУ </w:t>
      </w: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на 2016 – 2017 учебный год.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Рабочая программа ориентирована на использование учебно-методического комплекса</w:t>
      </w: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: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 (Английский язык) и включает в себя: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Учебник (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Student’s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Book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) В. П.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Кузовлев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, Н. М. Лапа, И.П. Костина и др. Английский язык. 5 класс: Учебник для общеобразовательных организаций. – 4-е изд.-М.: Просвещение, 2015. – 207 </w:t>
      </w: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Рабочая тетрадь к учебнику В. П.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Кузовлева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, Н. М. Лапа, И.П. Костиной и </w:t>
      </w:r>
      <w:proofErr w:type="spellStart"/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др</w:t>
      </w:r>
      <w:proofErr w:type="spellEnd"/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 Английский язык. 5 класс: Рабочая тетрадь для общеобразовательных организаций. – 4-е изд.-М.: Просвещение, 2015. – 143 </w:t>
      </w: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Английский язык. Книга для учителя. 5 класс: пособие для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общеобразоват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. учреждений / В. П.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Кузовлев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, Н. М. Лапа, И.П. Костина и др. / Рос. Акад. Образования, изд-во «Просвещение», 2012.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Английский язык. Книга для чтения. 5 класс: учеб</w:t>
      </w: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п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особие для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общеобразов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. Организаций / В. П. </w:t>
      </w:r>
      <w:proofErr w:type="spell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Кузовлев</w:t>
      </w:r>
      <w:proofErr w:type="spell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, Н. М. Лапа, И.П. Костина и др. / М.: Просвещение, 2015.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Электронное приложение (CD MP3).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Согласно действующему Базисному учебному плану, рабочая программа для 5-го класса предусматривает обучение английского языка в объеме 3 часа в неделю (102 часа в год), что соответствует ФГОС – 2011 г и учебному плану МОУ СОШ №15.</w:t>
      </w:r>
    </w:p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Планируемые результаты освоения учебного курса «Английский язык» для учащихся 5 класса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1949"/>
        <w:gridCol w:w="3358"/>
      </w:tblGrid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уровню подготовки учащихся (предметные знания)</w:t>
            </w:r>
          </w:p>
        </w:tc>
      </w:tr>
      <w:tr w:rsidR="00274484" w:rsidRPr="00274484" w:rsidTr="00274484">
        <w:trPr>
          <w:trHeight w:val="49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1.Давайте знакомиться! (13ч)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знать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британскими детьми, с их увлечениями и хобби, где и как британские дети проводят летние каникулы, какие предметы они изучают, какие мероприятия проводятся в британских школах.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Объектом обучения являются грамматические навыки (притяжательный падеж существительных, глагол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). Три вида чтени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 целью понимания основного содержания, с целью полного понимания текста, с целью извлечения конкретной информации.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понимать речь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фонозаписи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Формирование лексических навыков в говорении. В письме развития умения передавать по опорам конкретной информации о себе и о своей семье.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безопасности, принятыми в британских и американских семьях, с правилами пользования Интернетом, находить свойства и различия между образом жизни в своей стране, в США и Британии.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говорении формируются и совершенствуются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грамматические навыки употребления модального глагола.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 чтении развивается умение догадываться о значении слов по контексту, задания на выбор.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Объектом обучения в плане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является умение понимать содержание простых предложений.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излагать свою точку зрения с опорой на образец, умение написать письмо.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Правила вокруг нас(14ч)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знать: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лексикой по разделу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возможностями летнего время провождения, с распространенными в Британии способами путешествия, и занятиями британских школьников в свободное время.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Говорение: совершенствование грамматических навыков употребление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развитие умения определять внутреннюю организацию текста, умение переводить.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извлекать конкретную информацию.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Письмо: развитие умения написать о себе, о своих умениях и достижениях.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совершенствуются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грамматические навыки, формируются лексические и грамматические навыки (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значении настоящего действия).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умение написать информацию о ежедневных занятиях и проведения свободного времени.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3.Хорошо помогать людям.(10ч)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знать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 праздники в Великобритании и США,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свойства и различия между традициями и обычаями своей станы и других стран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Лондона и других городов Англии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говорении 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формируются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совершенствуются грамматические навыки употребления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 чтении объектами обучения являются лексические навыки, совершенствуются навыки чтения по транскрипции, работа над тремя видами чтения.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понимать содержание простых предложений.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 письме развиваются следующие умения: умение излагать свою точку зрения с опорой на образец, умение написать письмо.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извлечения конкретной информации, с целью понимания основного содержания.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формируются лексические навыки, формирование умений вести диалогическое общение с зарубежными сверстниками.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умение написать о себе конкретную информацию.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4. Каждый день и выходные.(11ч)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знать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Шотландии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Москвы и Лондона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 личностей и известных людей в России и Великобритании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умение догадываться о значении неизвестных слов по аналогии с родным языком, три вида чтения, грамматические навыки (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Говорение: Совершенствуются грамматические навыки, формируются лексические и грамматические навыки.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умение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извлечения конкретной информации, с целью понимания основного содержания.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Письмо: развиваются умения написать информацию о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планах на предстоящее лето.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умение догадываться о значении неизвестных слов по словообразовательным элементам, три вида чтения.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извлечения конкретной информации, с целью понимания основного содержания.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5.Мои любимые праздники. (15ч)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знать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Шотландии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Москвы и Лондона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 личностей и известных людей в России и Великобритании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умение догадываться о значении неизвестных слов по аналогии с родным языком, три вида чтения, грамматические навыки (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Говорение: Совершенствуются грамматические навыки, формируются лексические и грамматические навыки.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умение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извлечения конкретной информации, с целью понимания основного содержания.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Письмо: развиваются умения написать информацию о планах на предстоящее лето.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развивается умение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догадываться о значении неизвестных слов по словообразовательным элементам, три вида чтения.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извлечения конкретной информации, с целью понимания основного содержания.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6.Мы замечательно путешествовали по Англии. (15ч)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знать: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лексикой по разделу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возможностями летнего время провождения, с распространенными в Британии способами путешествия, и занятиями британских школьников в свободное время.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Говорение: совершенствование грамматических навыков употребление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развитие умения определять внутреннюю организацию текста, умение переводить.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извлекать конкретную информацию.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Письмо: развитие умения написать о себе, о своих умениях и достижениях.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совершенствуются грамматические навыки, формируются лексические и грамматические навыки (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значении настоящего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действия).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умение написать информацию о ежедневных занятиях и проведения свободного времени.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7.Мои будущие каникулы.(13ч)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Учащиеся должны знать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: лексика по теме: школа, образование, профессии, работа, язык,</w:t>
            </w:r>
            <w:proofErr w:type="gramEnd"/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грамматика: условные предложение 1-2 типа, пассивный залог в настоящем простом времени, вопросы в косвенной речи, слова-связки, конструкции с двойными союзами, косвенная речь, фразовые глаголы, местоимения.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Учащиеся должны уметь: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таблицу о системе образования в Великобритании,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по прослушанному тексту,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ос системе образования в России, ответить на вопросы корреспондента,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автобиографию по образцу,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обсудить профессии только для женщин (мужчин),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на подходящую ученику профессию,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текст с извлечением нужной информации,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о причинах изучения английского языка,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высказать собственное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мнение о том, как они учатся английскому и как учиться лучше.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8.Мои лучшие впечатления. (14ч)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Учащиеся должны знать: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Особенности структуры простых и сложных предложений видовременных форм глаголов в наиболее употребительных формах действительного залога в изъявительном наклонении (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Учащиеся должны уметь: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кратко высказываться о фактах и событиях, используя описание, повествование, сообщение.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сообщение в связи с прочитанным / прослушанным текстом.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/услышанному, давать краткую характеристику персонажей;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перифраз,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синонимичные средства в процессе устного общения.</w:t>
            </w:r>
          </w:p>
        </w:tc>
      </w:tr>
    </w:tbl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proofErr w:type="gramStart"/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Учебно</w:t>
      </w:r>
      <w:proofErr w:type="spellEnd"/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– тематический</w:t>
      </w:r>
      <w:proofErr w:type="gramEnd"/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план по английскому языку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tbl>
      <w:tblPr>
        <w:tblpPr w:leftFromText="45" w:rightFromText="45" w:vertAnchor="text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1413"/>
        <w:gridCol w:w="140"/>
        <w:gridCol w:w="140"/>
        <w:gridCol w:w="929"/>
        <w:gridCol w:w="1296"/>
      </w:tblGrid>
      <w:tr w:rsidR="00274484" w:rsidRPr="00274484" w:rsidTr="00274484">
        <w:trPr>
          <w:gridAfter w:val="1"/>
          <w:wAfter w:w="99" w:type="dxa"/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раздела.</w:t>
            </w:r>
          </w:p>
        </w:tc>
        <w:tc>
          <w:tcPr>
            <w:tcW w:w="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аботы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Проекты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авайте знакомиться!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Правила вокруг нас.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3 Хорошо помогать людям.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аждый день и выходные.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11ч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5 Мои любимы праздники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6 Мы замечательно путешествовали по Англии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7 Мои будущие каникулы.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8 Мои лучшие впечатления.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74484" w:rsidRPr="00274484" w:rsidRDefault="00274484" w:rsidP="0027448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Календарно-тематическое поурочное планирование УМК “English-5”</w:t>
      </w:r>
    </w:p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proofErr w:type="gramStart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рассчитан</w:t>
      </w:r>
      <w:proofErr w:type="gramEnd"/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 </w:t>
      </w:r>
      <w:r w:rsidRPr="0027448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3 часа в неделю</w:t>
      </w: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t>, спланировано 88 уроков, 14 уроков резервных)</w:t>
      </w:r>
    </w:p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C00000"/>
          <w:sz w:val="20"/>
          <w:szCs w:val="20"/>
        </w:rPr>
        <w:t>I четверть</w:t>
      </w:r>
    </w:p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"/>
        <w:gridCol w:w="728"/>
        <w:gridCol w:w="2914"/>
        <w:gridCol w:w="772"/>
        <w:gridCol w:w="1443"/>
        <w:gridCol w:w="1428"/>
      </w:tblGrid>
      <w:tr w:rsidR="00274484" w:rsidRPr="00274484" w:rsidTr="00274484">
        <w:trPr>
          <w:trHeight w:val="276"/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урока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ГИА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74484" w:rsidRPr="00274484" w:rsidTr="00274484">
        <w:trPr>
          <w:trHeight w:val="276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1. 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Let’s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make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friends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!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настоящего простого времени.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упр.4. стр.7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настоящего простого времени (вопросы)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упр.6. стр.9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провел летние каникулы. Правильные и неправильные глаголы (повторение)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упр.7. стр.12, упр.3 стр.7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Моя школа. Будущее простое время (повторение)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упр.6. стр.15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Наша любимая игра.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(6) стр.10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контрольная работа.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Мой новый друг.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упр.5. стр.17; упр.1,2 стр.10-11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«Мой любимый предмет», «Моя семья», «Летние каникулы».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Стр.11-12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«Мои друзья и 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упр.4(2) стр.13;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стр.22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AB упр.1 стр.15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 стр.16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AB упр.2 стр.16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 стр.16-17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Лексика и грамматика.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AB упр.3 стр.16-17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 стр.21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SB упр.5 стр.21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упр.6 стр.22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Unit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2. 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Rules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around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 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us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безопасности. Модальные глаголы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should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упр.5. стр.25, упр.1 стр.24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Модальный глагол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упр.4. стр.28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 при пользовании Интернетом.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упр.4. стр.31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Знакомство с отрывком из произведения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Роалда</w:t>
            </w:r>
            <w:proofErr w:type="spellEnd"/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Spotty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Powder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Reader – 4 7); AB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.1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.25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 поход в кафе.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упр.6. стр.33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«Твое мнение о правилах»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стр.24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«Правила вокруг нас»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стр.26; лексика стр.36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Контроль навыков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и чтения.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Контроль навыков говорения и письма.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39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C00000"/>
          <w:sz w:val="20"/>
          <w:szCs w:val="20"/>
        </w:rPr>
        <w:t>II четверть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480"/>
        <w:gridCol w:w="2167"/>
        <w:gridCol w:w="280"/>
        <w:gridCol w:w="220"/>
        <w:gridCol w:w="1615"/>
      </w:tblGrid>
      <w:tr w:rsidR="00274484" w:rsidRPr="00274484" w:rsidTr="0027448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Unit 3. We must help people around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экологических мероприятиях. Введение новой лексики.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стр.38, упр.1 стр.32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инвалидам и пожилым людям. Настоящее совершенное время.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 стр.35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концерты. Настоящее совершенное время.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Упр.3, 4 стр.36-37</w:t>
            </w:r>
          </w:p>
        </w:tc>
      </w:tr>
      <w:tr w:rsidR="00274484" w:rsidRPr="00274484" w:rsidTr="00274484">
        <w:trPr>
          <w:trHeight w:val="93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благотворительные концерты. Настоящее совершенное время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yet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just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already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 стр.22-23; упр.2 стр.37-38</w:t>
            </w:r>
          </w:p>
        </w:tc>
      </w:tr>
      <w:tr w:rsidR="00274484" w:rsidRPr="00274484" w:rsidTr="00274484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Подготовка к Рождеству.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Упр.4(8) стр.26</w:t>
            </w:r>
          </w:p>
        </w:tc>
      </w:tr>
      <w:tr w:rsidR="00274484" w:rsidRPr="00274484" w:rsidTr="00274484">
        <w:trPr>
          <w:trHeight w:val="49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новости?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 стр.26-27; упр.1 стр.38</w:t>
            </w:r>
          </w:p>
        </w:tc>
      </w:tr>
      <w:tr w:rsidR="00274484" w:rsidRPr="00274484" w:rsidTr="00274484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 Наша помощь окружающим»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стр.39-40</w:t>
            </w:r>
          </w:p>
        </w:tc>
      </w:tr>
      <w:tr w:rsidR="00274484" w:rsidRPr="00274484" w:rsidTr="00274484">
        <w:trPr>
          <w:trHeight w:val="3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«Мир вокруг нас»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стр.41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чтение.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color w:val="943634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Говорение и письмо.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Unit 4. Every day and at weekends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Уэльс. Порядок слов в предложении.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стр.46-47; упр.1 стр.28-29</w:t>
            </w:r>
          </w:p>
        </w:tc>
      </w:tr>
      <w:tr w:rsidR="00274484" w:rsidRPr="00274484" w:rsidTr="00274484">
        <w:trPr>
          <w:trHeight w:val="7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зоопарк. Настоящее длительное время (повторение).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 стр.29-31;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Упр.1стр.47-48</w:t>
            </w:r>
          </w:p>
        </w:tc>
      </w:tr>
      <w:tr w:rsidR="00274484" w:rsidRPr="00274484" w:rsidTr="00274484">
        <w:trPr>
          <w:trHeight w:val="7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 Ирландия. Действия в настоящем.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 стр.31-32; упр.2 стр.50-51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Счастливый день рождения.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Упр.4(4) стр.35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Обан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интересный город.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стр.51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 Мой семейный альбом»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«Досуг и увлечения»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943634"/>
                <w:sz w:val="24"/>
                <w:szCs w:val="24"/>
              </w:rPr>
              <w:t>46-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943634"/>
                <w:sz w:val="24"/>
                <w:szCs w:val="24"/>
              </w:rPr>
              <w:t xml:space="preserve">Контроль навыков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943634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943634"/>
                <w:sz w:val="24"/>
                <w:szCs w:val="24"/>
              </w:rPr>
              <w:t xml:space="preserve"> и чтения.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color w:val="943634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943634"/>
                <w:sz w:val="24"/>
                <w:szCs w:val="24"/>
              </w:rPr>
              <w:t>47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943634"/>
                <w:sz w:val="24"/>
                <w:szCs w:val="24"/>
              </w:rPr>
              <w:t>Контроль навыков говорения и письма.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color w:val="943634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C00000"/>
          <w:sz w:val="20"/>
          <w:szCs w:val="20"/>
        </w:rPr>
        <w:t>III четверть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480"/>
        <w:gridCol w:w="1820"/>
        <w:gridCol w:w="280"/>
        <w:gridCol w:w="220"/>
        <w:gridCol w:w="825"/>
        <w:gridCol w:w="359"/>
      </w:tblGrid>
      <w:tr w:rsidR="00274484" w:rsidRPr="00274484" w:rsidTr="00274484">
        <w:trPr>
          <w:trHeight w:val="39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 xml:space="preserve">Unit 5. My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favourite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 xml:space="preserve"> celebrations.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времени.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 стр.62-63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Рождество. Настоящее длительное и прошедшее длительное время.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Упр.2,3 стр.63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Подарки к празднику. Прошедшее длительное время (вопросы).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Упр.1, 2 стр.65</w:t>
            </w:r>
          </w:p>
        </w:tc>
      </w:tr>
      <w:tr w:rsidR="00274484" w:rsidRPr="00274484" w:rsidTr="00274484">
        <w:trPr>
          <w:trHeight w:val="5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Новый год в Лондоне. Прошедшее длительное и прошедшее простое время.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 стр.67</w:t>
            </w:r>
          </w:p>
        </w:tc>
      </w:tr>
      <w:tr w:rsidR="00274484" w:rsidRPr="00274484" w:rsidTr="00274484">
        <w:trPr>
          <w:trHeight w:val="52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Знакомство с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произведением Д.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Хингли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Tree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Упр.4(4) стр.35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праздники.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стр.68</w:t>
            </w:r>
          </w:p>
        </w:tc>
      </w:tr>
      <w:tr w:rsidR="00274484" w:rsidRPr="00274484" w:rsidTr="00274484">
        <w:trPr>
          <w:trHeight w:val="43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 Мой любимый праздник»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76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«Праздники»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Упр.4 стр.70-71;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стр.76-92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чтение.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Лексика и грамматика.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9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Говорение.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132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Unit 6. We’ve had a nice trip to England.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Лондону. Города России. Простое прошедшее время (повторение).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стр.76-77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прошедшее и прошедшее длительное время.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стр.44-45; упр.1 стр.77-78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совершенное время.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 стр.79-80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музеев. Действия в прошлом.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Упр.1,2 стр.80-81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Путешествия.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Упр.4(6) стр.50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различных городов мира.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стр.108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городам мира.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стр.81</w:t>
            </w:r>
          </w:p>
        </w:tc>
      </w:tr>
      <w:tr w:rsidR="00274484" w:rsidRPr="00274484" w:rsidTr="00274484">
        <w:trPr>
          <w:trHeight w:val="3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 Мои самые интересные воспоминания»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8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«Путешествия».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330"/>
          <w:tblCellSpacing w:w="15" w:type="dxa"/>
        </w:trPr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72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Контроль навыков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и чтения.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color w:val="943634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3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73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Контроль навыков говорения и письма.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color w:val="943634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3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33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по теме «Путешествие».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4484" w:rsidRPr="00274484" w:rsidRDefault="00274484" w:rsidP="002744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74484">
        <w:rPr>
          <w:rFonts w:ascii="Verdana" w:eastAsia="Times New Roman" w:hAnsi="Verdana" w:cs="Times New Roman"/>
          <w:b/>
          <w:bCs/>
          <w:color w:val="C00000"/>
          <w:sz w:val="20"/>
          <w:szCs w:val="20"/>
        </w:rPr>
        <w:t>IV четверть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600"/>
        <w:gridCol w:w="2787"/>
        <w:gridCol w:w="280"/>
        <w:gridCol w:w="220"/>
        <w:gridCol w:w="1184"/>
      </w:tblGrid>
      <w:tr w:rsidR="00274484" w:rsidRPr="00274484" w:rsidTr="00274484">
        <w:trPr>
          <w:trHeight w:val="106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Unit 7. My future holiday.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Настоящее длительное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в значении будущего действия.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упр..2 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тр.92-93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семьей.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стр.44-45; упр.2 стр.94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Брайтон. Будущее простое время (повторение).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Упр.2, 3 стр.45-48; упр.1 стр.95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различных городов Великобритании, России и городов мира.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стр.48-49; упр.2 стр.96-97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Путешествия.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Упр.4(4) стр.50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Морское путешествие. Развитие речевого умения.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стр.97</w:t>
            </w:r>
          </w:p>
        </w:tc>
      </w:tr>
      <w:tr w:rsidR="00274484" w:rsidRPr="00274484" w:rsidTr="00274484">
        <w:trPr>
          <w:trHeight w:val="16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«Мои будущие каникулы».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стр.98</w:t>
            </w:r>
          </w:p>
        </w:tc>
      </w:tr>
      <w:tr w:rsidR="00274484" w:rsidRPr="00274484" w:rsidTr="00274484">
        <w:trPr>
          <w:trHeight w:val="58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«Каникулы».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стр.99; упр.7 стр.100-101</w:t>
            </w:r>
          </w:p>
        </w:tc>
      </w:tr>
      <w:tr w:rsidR="00274484" w:rsidRPr="00274484" w:rsidTr="00274484">
        <w:trPr>
          <w:trHeight w:val="18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чтение.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. Говорение и письмо.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7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Unit 8. My future impressions.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Лондоне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праздники.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 3 стр.107</w:t>
            </w:r>
          </w:p>
        </w:tc>
      </w:tr>
      <w:tr w:rsidR="00274484" w:rsidRPr="00274484" w:rsidTr="0027448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Великобритании.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 стр.108</w:t>
            </w:r>
          </w:p>
        </w:tc>
      </w:tr>
      <w:tr w:rsidR="00274484" w:rsidRPr="00274484" w:rsidTr="00274484">
        <w:trPr>
          <w:trHeight w:val="630"/>
          <w:tblCellSpacing w:w="15" w:type="dxa"/>
        </w:trPr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люди. Словообразование.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стр.108-109</w:t>
            </w:r>
          </w:p>
        </w:tc>
      </w:tr>
      <w:tr w:rsidR="00274484" w:rsidRPr="00274484" w:rsidTr="00274484">
        <w:trPr>
          <w:trHeight w:val="57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парк. Словообразование.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стр.110</w:t>
            </w:r>
          </w:p>
        </w:tc>
      </w:tr>
      <w:tr w:rsidR="00274484" w:rsidRPr="00274484" w:rsidTr="00274484">
        <w:trPr>
          <w:trHeight w:val="3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Диснейленд.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49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Великобритании.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 стр.110-111</w:t>
            </w:r>
          </w:p>
        </w:tc>
      </w:tr>
      <w:tr w:rsidR="00274484" w:rsidRPr="00274484" w:rsidTr="00274484">
        <w:trPr>
          <w:trHeight w:val="6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Великобритании, США, России, городов мира.</w:t>
            </w:r>
          </w:p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люди. Урок игра.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стр.111-112</w:t>
            </w:r>
          </w:p>
        </w:tc>
      </w:tr>
      <w:tr w:rsidR="00274484" w:rsidRPr="00274484" w:rsidTr="00274484">
        <w:trPr>
          <w:trHeight w:val="63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«Достопримечательности Великобритании»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стр.113; упр.7 стр.114</w:t>
            </w:r>
          </w:p>
        </w:tc>
      </w:tr>
      <w:tr w:rsidR="00274484" w:rsidRPr="00274484" w:rsidTr="00274484">
        <w:trPr>
          <w:trHeight w:val="300"/>
          <w:tblCellSpacing w:w="15" w:type="dxa"/>
        </w:trPr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96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Контроль навыков </w:t>
            </w:r>
            <w:proofErr w:type="spellStart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аудирования</w:t>
            </w:r>
            <w:proofErr w:type="spellEnd"/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и чтения.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66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97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Контроль навыков говорения и письма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66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98 - 99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лексического и грамматического материала.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66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100-101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484" w:rsidRPr="00274484" w:rsidTr="00274484">
        <w:trPr>
          <w:trHeight w:val="6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484" w:rsidRPr="00274484" w:rsidRDefault="00274484" w:rsidP="002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07A" w:rsidRDefault="00BD007A"/>
    <w:sectPr w:rsidR="00BD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484"/>
    <w:rsid w:val="00274484"/>
    <w:rsid w:val="00BD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4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4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744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448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74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05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902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6873675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86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2638</Words>
  <Characters>15041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2019-11-04T16:24:00Z</dcterms:created>
  <dcterms:modified xsi:type="dcterms:W3CDTF">2019-11-04T16:25:00Z</dcterms:modified>
</cp:coreProperties>
</file>