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7C" w:rsidRPr="004C237C" w:rsidRDefault="00790B85" w:rsidP="008467AB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План методической работы на 2022-2023</w:t>
      </w:r>
      <w:r w:rsidR="00524119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учебный </w:t>
      </w:r>
      <w:r w:rsidR="004C237C" w:rsidRPr="004C237C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год</w:t>
      </w:r>
    </w:p>
    <w:p w:rsidR="004C237C" w:rsidRPr="004C237C" w:rsidRDefault="004C237C" w:rsidP="004C237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AB62E9" w:rsidRDefault="004C237C" w:rsidP="00AB62E9">
      <w:pPr>
        <w:pStyle w:val="af"/>
        <w:jc w:val="center"/>
        <w:rPr>
          <w:sz w:val="32"/>
          <w:szCs w:val="32"/>
        </w:rPr>
      </w:pPr>
      <w:r w:rsidRPr="00C918D1">
        <w:rPr>
          <w:rFonts w:eastAsia="Arial Unicode MS"/>
          <w:b/>
          <w:sz w:val="28"/>
          <w:szCs w:val="28"/>
          <w:lang w:eastAsia="ru-RU"/>
        </w:rPr>
        <w:t>Единая</w:t>
      </w:r>
      <w:r w:rsidR="00524119" w:rsidRPr="00C918D1">
        <w:rPr>
          <w:rFonts w:eastAsia="Arial Unicode MS"/>
          <w:b/>
          <w:sz w:val="28"/>
          <w:szCs w:val="28"/>
          <w:lang w:eastAsia="ru-RU"/>
        </w:rPr>
        <w:t xml:space="preserve"> методическая тема школы на 2021</w:t>
      </w:r>
      <w:r w:rsidR="00C918D1" w:rsidRPr="00C918D1">
        <w:rPr>
          <w:rFonts w:eastAsia="Arial Unicode MS"/>
          <w:b/>
          <w:sz w:val="28"/>
          <w:szCs w:val="28"/>
          <w:lang w:eastAsia="ru-RU"/>
        </w:rPr>
        <w:t>-2024</w:t>
      </w:r>
      <w:r w:rsidR="00AB62E9">
        <w:rPr>
          <w:sz w:val="32"/>
          <w:szCs w:val="32"/>
        </w:rPr>
        <w:t>«Совершенствование качества образования, обновление содержания и педагогической технологии в условиях реализации ФГОС»</w:t>
      </w:r>
    </w:p>
    <w:p w:rsidR="004C237C" w:rsidRPr="00C918D1" w:rsidRDefault="00C918D1" w:rsidP="00AB62E9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918D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FF43D5" w:rsidRDefault="00524119" w:rsidP="00FF43D5">
      <w:pPr>
        <w:pStyle w:val="af"/>
        <w:rPr>
          <w:sz w:val="28"/>
          <w:szCs w:val="28"/>
        </w:rPr>
      </w:pPr>
      <w:r>
        <w:rPr>
          <w:rFonts w:eastAsia="Arial Unicode MS"/>
          <w:b/>
          <w:sz w:val="28"/>
          <w:szCs w:val="28"/>
          <w:lang w:eastAsia="ru-RU"/>
        </w:rPr>
        <w:t xml:space="preserve">Цель </w:t>
      </w:r>
      <w:r w:rsidR="004C237C" w:rsidRPr="00524119">
        <w:rPr>
          <w:rFonts w:eastAsia="Arial Unicode MS"/>
          <w:b/>
          <w:sz w:val="28"/>
          <w:szCs w:val="28"/>
          <w:lang w:eastAsia="ru-RU"/>
        </w:rPr>
        <w:t>раб</w:t>
      </w:r>
      <w:r w:rsidR="00C918D1">
        <w:rPr>
          <w:rFonts w:eastAsia="Arial Unicode MS"/>
          <w:b/>
          <w:sz w:val="28"/>
          <w:szCs w:val="28"/>
          <w:lang w:eastAsia="ru-RU"/>
        </w:rPr>
        <w:t>оты по</w:t>
      </w:r>
      <w:r>
        <w:rPr>
          <w:rFonts w:eastAsia="Arial Unicode MS"/>
          <w:b/>
          <w:sz w:val="28"/>
          <w:szCs w:val="28"/>
          <w:lang w:eastAsia="ru-RU"/>
        </w:rPr>
        <w:t xml:space="preserve"> методической теме </w:t>
      </w:r>
      <w:r w:rsidR="004C237C" w:rsidRPr="00524119">
        <w:rPr>
          <w:rFonts w:eastAsia="Arial Unicode MS"/>
          <w:b/>
          <w:sz w:val="28"/>
          <w:szCs w:val="28"/>
          <w:lang w:eastAsia="ru-RU"/>
        </w:rPr>
        <w:t>школы:</w:t>
      </w:r>
      <w:r w:rsidR="00FF43D5" w:rsidRPr="00FF43D5">
        <w:rPr>
          <w:sz w:val="28"/>
          <w:szCs w:val="28"/>
        </w:rPr>
        <w:t xml:space="preserve"> </w:t>
      </w:r>
      <w:r w:rsidR="00FF43D5">
        <w:rPr>
          <w:sz w:val="28"/>
          <w:szCs w:val="28"/>
        </w:rPr>
        <w:t xml:space="preserve"> Повышения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и воспитания личности, подготовленной к жизни в высокотехнологичном, конкурентном мире.</w:t>
      </w:r>
    </w:p>
    <w:p w:rsidR="004C237C" w:rsidRPr="00C918D1" w:rsidRDefault="00C918D1" w:rsidP="004C2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24119">
        <w:rPr>
          <w:rFonts w:ascii="Times New Roman" w:eastAsia="Calibri" w:hAnsi="Times New Roman" w:cs="Times New Roman"/>
          <w:b/>
          <w:sz w:val="27"/>
          <w:szCs w:val="27"/>
        </w:rPr>
        <w:t>Основные задачи по реализации темы</w:t>
      </w: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: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1. Продолжение работы по внедрению в педагогическую практику современных методик и технологий, обеспечивающих формирование УУД.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2.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3. Создание условий для развития управленческих компетенций педагогов как средства повышения качества образования в условиях реализации ФГОС.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 4. 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5.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 6. Создавать условия для самореализации учащихся в образовательной деятельности и развития ключевых компетенций учащихся.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7. Развивать и совершенствовать систему работы с детьми, имеющими повышенные интеллектуальные способности.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8. Создать в школе благоприятные условия для умственного, нравственного и физического развития каждого обучающегося.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9. Создание условий для постоянного обновления профессионально - личностных компетенций — обеспечения непрерывного профессионального развития личности педагога. 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10. Формирование мотивации к учебной деятельности через создание эмоциональн</w:t>
      </w:r>
      <w:proofErr w:type="gramStart"/>
      <w:r w:rsidRPr="004C237C">
        <w:rPr>
          <w:rFonts w:ascii="Times New Roman" w:eastAsia="Calibri" w:hAnsi="Times New Roman" w:cs="Times New Roman"/>
          <w:sz w:val="27"/>
          <w:szCs w:val="27"/>
        </w:rPr>
        <w:t>о-</w:t>
      </w:r>
      <w:proofErr w:type="gramEnd"/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 и психологического комфорта в общении ученика с учителем и другими детьми.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 11. 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 12. Оказание помощи учителям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 13. Ознакомление с достижениями психолого-педагогической науки с целью повышения научного уровня учителя.</w:t>
      </w:r>
    </w:p>
    <w:p w:rsidR="004C237C" w:rsidRPr="004C237C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4C237C" w:rsidRPr="00524119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7"/>
          <w:szCs w:val="27"/>
        </w:rPr>
      </w:pPr>
      <w:bookmarkStart w:id="0" w:name="bookmark1"/>
      <w:r w:rsidRPr="00524119">
        <w:rPr>
          <w:rFonts w:ascii="Times New Roman" w:eastAsia="Calibri" w:hAnsi="Times New Roman" w:cs="Times New Roman"/>
          <w:b/>
          <w:sz w:val="27"/>
          <w:szCs w:val="27"/>
        </w:rPr>
        <w:t>Содержание методической работы в школе формируется на основе:</w:t>
      </w:r>
      <w:bookmarkEnd w:id="0"/>
    </w:p>
    <w:p w:rsidR="004C237C" w:rsidRPr="00524119" w:rsidRDefault="004C237C" w:rsidP="004C237C">
      <w:pPr>
        <w:tabs>
          <w:tab w:val="left" w:pos="33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24119">
        <w:rPr>
          <w:rFonts w:ascii="Times New Roman" w:eastAsia="Calibri" w:hAnsi="Times New Roman" w:cs="Times New Roman"/>
          <w:sz w:val="27"/>
          <w:szCs w:val="27"/>
        </w:rPr>
        <w:t>- Федерального Закона № 273 «Об образовании в РФ»,</w:t>
      </w:r>
    </w:p>
    <w:p w:rsidR="004C237C" w:rsidRPr="004C237C" w:rsidRDefault="004C237C" w:rsidP="004C237C">
      <w:pPr>
        <w:tabs>
          <w:tab w:val="left" w:pos="418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- Нормативных документов, инструкций, приказов Министерства образования РФ.</w:t>
      </w:r>
    </w:p>
    <w:p w:rsidR="004C237C" w:rsidRPr="004C237C" w:rsidRDefault="004C237C" w:rsidP="004C237C">
      <w:pPr>
        <w:tabs>
          <w:tab w:val="left" w:pos="351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- Устава школы,</w:t>
      </w:r>
    </w:p>
    <w:p w:rsidR="004C237C" w:rsidRPr="004C237C" w:rsidRDefault="004C237C" w:rsidP="004C237C">
      <w:pPr>
        <w:tabs>
          <w:tab w:val="left" w:pos="351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- Локальных актов,</w:t>
      </w:r>
    </w:p>
    <w:p w:rsidR="004C237C" w:rsidRPr="004C237C" w:rsidRDefault="004C237C" w:rsidP="004C237C">
      <w:pPr>
        <w:tabs>
          <w:tab w:val="left" w:pos="346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- Программы развития школы,</w:t>
      </w:r>
    </w:p>
    <w:p w:rsidR="004C237C" w:rsidRPr="004C237C" w:rsidRDefault="004C237C" w:rsidP="004C237C">
      <w:pPr>
        <w:tabs>
          <w:tab w:val="left" w:pos="346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- Годового плана работы школы,</w:t>
      </w:r>
    </w:p>
    <w:p w:rsidR="004C237C" w:rsidRPr="004C237C" w:rsidRDefault="004C237C" w:rsidP="004C237C">
      <w:pPr>
        <w:tabs>
          <w:tab w:val="left" w:pos="351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- Психолого-педагогических, </w:t>
      </w:r>
      <w:proofErr w:type="gramStart"/>
      <w:r w:rsidRPr="004C237C">
        <w:rPr>
          <w:rFonts w:ascii="Times New Roman" w:eastAsia="Calibri" w:hAnsi="Times New Roman" w:cs="Times New Roman"/>
          <w:sz w:val="27"/>
          <w:szCs w:val="27"/>
        </w:rPr>
        <w:t>методических исследований</w:t>
      </w:r>
      <w:proofErr w:type="gramEnd"/>
      <w:r w:rsidRPr="004C237C">
        <w:rPr>
          <w:rFonts w:ascii="Times New Roman" w:eastAsia="Calibri" w:hAnsi="Times New Roman" w:cs="Times New Roman"/>
          <w:sz w:val="27"/>
          <w:szCs w:val="27"/>
        </w:rPr>
        <w:t>, повышающих уровень методической службы</w:t>
      </w:r>
    </w:p>
    <w:p w:rsidR="004C237C" w:rsidRPr="004C237C" w:rsidRDefault="004C237C" w:rsidP="004C237C">
      <w:pPr>
        <w:tabs>
          <w:tab w:val="left" w:pos="361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- Диагностики и мониторинга состояния учебно-воспитательного процесса, уровня </w:t>
      </w:r>
      <w:proofErr w:type="spellStart"/>
      <w:r w:rsidRPr="004C237C">
        <w:rPr>
          <w:rFonts w:ascii="Times New Roman" w:eastAsia="Calibri" w:hAnsi="Times New Roman" w:cs="Times New Roman"/>
          <w:sz w:val="27"/>
          <w:szCs w:val="27"/>
        </w:rPr>
        <w:t>обученности</w:t>
      </w:r>
      <w:proofErr w:type="spellEnd"/>
      <w:r w:rsidRPr="004C237C">
        <w:rPr>
          <w:rFonts w:ascii="Times New Roman" w:eastAsia="Calibri" w:hAnsi="Times New Roman" w:cs="Times New Roman"/>
          <w:sz w:val="27"/>
          <w:szCs w:val="27"/>
        </w:rPr>
        <w:t xml:space="preserve"> и воспитанности, развития учащихся, помогающих определить основные проблемы и задачи методической работы.</w:t>
      </w:r>
    </w:p>
    <w:p w:rsidR="004C237C" w:rsidRPr="004C237C" w:rsidRDefault="004C237C" w:rsidP="004C237C">
      <w:pPr>
        <w:tabs>
          <w:tab w:val="left" w:pos="351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237C">
        <w:rPr>
          <w:rFonts w:ascii="Times New Roman" w:eastAsia="Calibri" w:hAnsi="Times New Roman" w:cs="Times New Roman"/>
          <w:sz w:val="27"/>
          <w:szCs w:val="27"/>
        </w:rPr>
        <w:t>- Использования информации о передовом опыте методической службы в школах района, округа.</w:t>
      </w:r>
    </w:p>
    <w:p w:rsidR="004C237C" w:rsidRPr="004C237C" w:rsidRDefault="004C237C" w:rsidP="004C237C">
      <w:pPr>
        <w:tabs>
          <w:tab w:val="left" w:pos="3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:rsidR="004C237C" w:rsidRPr="00524119" w:rsidRDefault="004C237C" w:rsidP="004C237C">
      <w:pPr>
        <w:tabs>
          <w:tab w:val="left" w:pos="3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524119">
        <w:rPr>
          <w:rFonts w:ascii="Times New Roman" w:eastAsia="Calibri" w:hAnsi="Times New Roman" w:cs="Times New Roman"/>
          <w:b/>
          <w:sz w:val="27"/>
          <w:szCs w:val="27"/>
        </w:rPr>
        <w:t xml:space="preserve">Направления методической работы: </w:t>
      </w:r>
    </w:p>
    <w:p w:rsidR="004C237C" w:rsidRPr="004C237C" w:rsidRDefault="004C237C" w:rsidP="004C237C">
      <w:pPr>
        <w:numPr>
          <w:ilvl w:val="0"/>
          <w:numId w:val="24"/>
        </w:numPr>
        <w:tabs>
          <w:tab w:val="left" w:pos="351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Аттестация учителей.</w:t>
      </w:r>
    </w:p>
    <w:p w:rsidR="004C237C" w:rsidRPr="004C237C" w:rsidRDefault="004C237C" w:rsidP="004C237C">
      <w:pPr>
        <w:numPr>
          <w:ilvl w:val="0"/>
          <w:numId w:val="24"/>
        </w:numPr>
        <w:tabs>
          <w:tab w:val="left" w:pos="351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Повышение квалификации учителей (самообразование, курсовая подготовка, участие в семинарах, РМО, конференциях, мастер-классах). </w:t>
      </w:r>
    </w:p>
    <w:p w:rsidR="004C237C" w:rsidRPr="004C237C" w:rsidRDefault="004C237C" w:rsidP="004C237C">
      <w:pPr>
        <w:numPr>
          <w:ilvl w:val="0"/>
          <w:numId w:val="24"/>
        </w:numPr>
        <w:tabs>
          <w:tab w:val="left" w:pos="351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Управление качеством образования. Проведение мониторинговых мероприятий. </w:t>
      </w:r>
    </w:p>
    <w:p w:rsidR="004C237C" w:rsidRPr="004C237C" w:rsidRDefault="004C237C" w:rsidP="004C237C">
      <w:pPr>
        <w:numPr>
          <w:ilvl w:val="0"/>
          <w:numId w:val="24"/>
        </w:numPr>
        <w:tabs>
          <w:tab w:val="left" w:pos="351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Внеурочная деятельность по предмету. </w:t>
      </w:r>
    </w:p>
    <w:p w:rsidR="004C237C" w:rsidRPr="004C237C" w:rsidRDefault="004C237C" w:rsidP="004C237C">
      <w:pPr>
        <w:numPr>
          <w:ilvl w:val="0"/>
          <w:numId w:val="24"/>
        </w:numPr>
        <w:tabs>
          <w:tab w:val="left" w:pos="351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Обобщение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</w:t>
      </w:r>
      <w:bookmarkStart w:id="1" w:name="bookmark2"/>
    </w:p>
    <w:p w:rsidR="004C237C" w:rsidRPr="004C237C" w:rsidRDefault="004C237C" w:rsidP="004C237C">
      <w:pPr>
        <w:tabs>
          <w:tab w:val="left" w:pos="351"/>
        </w:tabs>
        <w:spacing w:after="0" w:line="240" w:lineRule="auto"/>
        <w:ind w:left="1429"/>
        <w:contextualSpacing/>
        <w:rPr>
          <w:rFonts w:ascii="Times New Roman" w:eastAsia="Calibri" w:hAnsi="Times New Roman" w:cs="Times New Roman"/>
          <w:b/>
          <w:sz w:val="27"/>
          <w:szCs w:val="27"/>
        </w:rPr>
      </w:pPr>
    </w:p>
    <w:p w:rsidR="004C237C" w:rsidRPr="004C237C" w:rsidRDefault="004C237C" w:rsidP="004C237C">
      <w:pPr>
        <w:tabs>
          <w:tab w:val="left" w:pos="351"/>
        </w:tabs>
        <w:spacing w:after="0" w:line="240" w:lineRule="auto"/>
        <w:ind w:left="1429"/>
        <w:contextualSpacing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C237C">
        <w:rPr>
          <w:rFonts w:ascii="Times New Roman" w:eastAsia="Calibri" w:hAnsi="Times New Roman" w:cs="Times New Roman"/>
          <w:b/>
          <w:sz w:val="27"/>
          <w:szCs w:val="27"/>
        </w:rPr>
        <w:t>Структура методической работы школы:</w:t>
      </w:r>
    </w:p>
    <w:p w:rsidR="004C237C" w:rsidRPr="004C237C" w:rsidRDefault="004C237C" w:rsidP="004C237C">
      <w:pPr>
        <w:tabs>
          <w:tab w:val="left" w:pos="351"/>
        </w:tabs>
        <w:spacing w:after="0" w:line="240" w:lineRule="auto"/>
        <w:ind w:left="426" w:firstLine="709"/>
        <w:jc w:val="both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9"/>
        <w:gridCol w:w="1872"/>
        <w:gridCol w:w="1351"/>
        <w:gridCol w:w="1880"/>
        <w:gridCol w:w="236"/>
      </w:tblGrid>
      <w:tr w:rsidR="004C237C" w:rsidRPr="004C237C" w:rsidTr="008467AB">
        <w:trPr>
          <w:gridAfter w:val="1"/>
          <w:wAfter w:w="236" w:type="dxa"/>
        </w:trPr>
        <w:tc>
          <w:tcPr>
            <w:tcW w:w="7712" w:type="dxa"/>
            <w:gridSpan w:val="4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4C237C">
              <w:rPr>
                <w:rFonts w:ascii="Times New Roman" w:eastAsia="Calibri" w:hAnsi="Times New Roman" w:cs="Times New Roman"/>
              </w:rPr>
              <w:t>Педагогический совет</w:t>
            </w:r>
          </w:p>
        </w:tc>
      </w:tr>
      <w:tr w:rsidR="004C237C" w:rsidRPr="004C237C" w:rsidTr="008467AB">
        <w:trPr>
          <w:gridAfter w:val="1"/>
          <w:wAfter w:w="236" w:type="dxa"/>
        </w:trPr>
        <w:tc>
          <w:tcPr>
            <w:tcW w:w="7712" w:type="dxa"/>
            <w:gridSpan w:val="4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4C237C">
              <w:rPr>
                <w:rFonts w:ascii="Times New Roman" w:eastAsia="Calibri" w:hAnsi="Times New Roman" w:cs="Times New Roman"/>
              </w:rPr>
              <w:t>Методический совет</w:t>
            </w:r>
          </w:p>
        </w:tc>
      </w:tr>
      <w:tr w:rsidR="004C237C" w:rsidRPr="004C237C" w:rsidTr="008467AB">
        <w:trPr>
          <w:gridAfter w:val="1"/>
          <w:wAfter w:w="236" w:type="dxa"/>
        </w:trPr>
        <w:tc>
          <w:tcPr>
            <w:tcW w:w="7712" w:type="dxa"/>
            <w:gridSpan w:val="4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4C237C">
              <w:rPr>
                <w:rFonts w:ascii="Times New Roman" w:eastAsia="Calibri" w:hAnsi="Times New Roman" w:cs="Times New Roman"/>
              </w:rPr>
              <w:t>Методические объединения</w:t>
            </w:r>
          </w:p>
        </w:tc>
      </w:tr>
      <w:tr w:rsidR="008467AB" w:rsidRPr="004C237C" w:rsidTr="008467AB">
        <w:tc>
          <w:tcPr>
            <w:tcW w:w="2609" w:type="dxa"/>
          </w:tcPr>
          <w:p w:rsidR="004C237C" w:rsidRPr="00EA64CA" w:rsidRDefault="00EA64CA" w:rsidP="00EA64CA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Гуманитарный  цик</w:t>
            </w:r>
            <w:proofErr w:type="gramStart"/>
            <w:r>
              <w:rPr>
                <w:rFonts w:ascii="Times New Roman" w:eastAsia="Calibri" w:hAnsi="Times New Roman" w:cs="Times New Roman"/>
              </w:rPr>
              <w:t>л(</w:t>
            </w:r>
            <w:proofErr w:type="gramEnd"/>
            <w:r>
              <w:rPr>
                <w:rFonts w:ascii="Times New Roman" w:eastAsia="Calibri" w:hAnsi="Times New Roman" w:cs="Times New Roman"/>
              </w:rPr>
              <w:t>Родной язык ,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история,обществознание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C237C" w:rsidRPr="004C237C">
              <w:rPr>
                <w:rFonts w:ascii="Times New Roman" w:eastAsia="Calibri" w:hAnsi="Times New Roman" w:cs="Times New Roman"/>
              </w:rPr>
              <w:t xml:space="preserve">русский </w:t>
            </w:r>
            <w:proofErr w:type="spellStart"/>
            <w:r w:rsidR="004C237C" w:rsidRPr="004C237C">
              <w:rPr>
                <w:rFonts w:ascii="Times New Roman" w:eastAsia="Calibri" w:hAnsi="Times New Roman" w:cs="Times New Roman"/>
              </w:rPr>
              <w:t>язык</w:t>
            </w:r>
            <w:r>
              <w:rPr>
                <w:rFonts w:ascii="Times New Roman" w:eastAsia="Calibri" w:hAnsi="Times New Roman" w:cs="Times New Roman"/>
              </w:rPr>
              <w:t>,литературы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иностранный язык и музыки</w:t>
            </w:r>
            <w:r w:rsidR="004C237C" w:rsidRPr="004C237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72" w:type="dxa"/>
          </w:tcPr>
          <w:p w:rsidR="004C237C" w:rsidRPr="004C237C" w:rsidRDefault="00EA64CA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Естественно </w:t>
            </w:r>
            <w:proofErr w:type="gramStart"/>
            <w:r w:rsidR="004C237C" w:rsidRPr="004C237C">
              <w:rPr>
                <w:rFonts w:ascii="Times New Roman" w:eastAsia="Calibri" w:hAnsi="Times New Roman" w:cs="Times New Roman"/>
              </w:rPr>
              <w:t>-м</w:t>
            </w:r>
            <w:proofErr w:type="gramEnd"/>
            <w:r w:rsidR="004C237C" w:rsidRPr="004C237C">
              <w:rPr>
                <w:rFonts w:ascii="Times New Roman" w:eastAsia="Calibri" w:hAnsi="Times New Roman" w:cs="Times New Roman"/>
              </w:rPr>
              <w:t>атематический цикл</w:t>
            </w:r>
          </w:p>
          <w:p w:rsidR="004C237C" w:rsidRPr="004C237C" w:rsidRDefault="004C237C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4C237C">
              <w:rPr>
                <w:rFonts w:ascii="Times New Roman" w:eastAsia="Calibri" w:hAnsi="Times New Roman" w:cs="Times New Roman"/>
              </w:rPr>
              <w:t>(математика,</w:t>
            </w:r>
            <w:proofErr w:type="gramEnd"/>
          </w:p>
          <w:p w:rsidR="004C237C" w:rsidRPr="004C237C" w:rsidRDefault="004C237C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4C237C">
              <w:rPr>
                <w:rFonts w:ascii="Times New Roman" w:eastAsia="Calibri" w:hAnsi="Times New Roman" w:cs="Times New Roman"/>
              </w:rPr>
              <w:t>физика,</w:t>
            </w:r>
          </w:p>
          <w:p w:rsidR="008467AB" w:rsidRDefault="004C237C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4C237C">
              <w:rPr>
                <w:rFonts w:ascii="Times New Roman" w:eastAsia="Calibri" w:hAnsi="Times New Roman" w:cs="Times New Roman"/>
              </w:rPr>
              <w:t>информатика, технология</w:t>
            </w:r>
            <w:proofErr w:type="gramStart"/>
            <w:r w:rsidR="008467AB">
              <w:rPr>
                <w:rFonts w:ascii="Times New Roman" w:eastAsia="Calibri" w:hAnsi="Times New Roman" w:cs="Times New Roman"/>
              </w:rPr>
              <w:t xml:space="preserve"> </w:t>
            </w:r>
            <w:r w:rsidR="00EA64CA">
              <w:rPr>
                <w:rFonts w:ascii="Times New Roman" w:eastAsia="Calibri" w:hAnsi="Times New Roman" w:cs="Times New Roman"/>
              </w:rPr>
              <w:t>,</w:t>
            </w:r>
            <w:proofErr w:type="gramEnd"/>
            <w:r w:rsidR="008467AB">
              <w:rPr>
                <w:rFonts w:ascii="Times New Roman" w:eastAsia="Calibri" w:hAnsi="Times New Roman" w:cs="Times New Roman"/>
              </w:rPr>
              <w:t>ИЗО,</w:t>
            </w:r>
          </w:p>
          <w:p w:rsidR="008467AB" w:rsidRDefault="008467AB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биология,</w:t>
            </w:r>
          </w:p>
          <w:p w:rsidR="004C237C" w:rsidRPr="004C237C" w:rsidRDefault="008467AB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химия, физкультура и ОБЖ</w:t>
            </w:r>
            <w:r w:rsidR="004C237C" w:rsidRPr="004C237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351" w:type="dxa"/>
          </w:tcPr>
          <w:p w:rsidR="004C237C" w:rsidRPr="004C237C" w:rsidRDefault="004C237C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4C237C">
              <w:rPr>
                <w:rFonts w:ascii="Times New Roman" w:eastAsia="Calibri" w:hAnsi="Times New Roman" w:cs="Times New Roman"/>
              </w:rPr>
              <w:t xml:space="preserve">Начальные классы </w:t>
            </w:r>
          </w:p>
        </w:tc>
        <w:tc>
          <w:tcPr>
            <w:tcW w:w="1880" w:type="dxa"/>
          </w:tcPr>
          <w:p w:rsidR="008467AB" w:rsidRPr="004C237C" w:rsidRDefault="008467AB" w:rsidP="008467AB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4C237C">
              <w:rPr>
                <w:rFonts w:ascii="Times New Roman" w:eastAsia="Calibri" w:hAnsi="Times New Roman" w:cs="Times New Roman"/>
              </w:rPr>
              <w:t>Социальный цикл</w:t>
            </w:r>
          </w:p>
          <w:p w:rsidR="008467AB" w:rsidRPr="004C237C" w:rsidRDefault="008467AB" w:rsidP="008467AB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4C237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старшие вожатые</w:t>
            </w:r>
            <w:r w:rsidRPr="004C237C">
              <w:rPr>
                <w:rFonts w:ascii="Times New Roman" w:eastAsia="Calibri" w:hAnsi="Times New Roman" w:cs="Times New Roman"/>
              </w:rPr>
              <w:t>, педагог-библиотекарь,</w:t>
            </w:r>
            <w:proofErr w:type="gramEnd"/>
          </w:p>
          <w:p w:rsidR="008467AB" w:rsidRPr="004C237C" w:rsidRDefault="008467AB" w:rsidP="008467AB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4C237C">
              <w:rPr>
                <w:rFonts w:ascii="Times New Roman" w:eastAsia="Calibri" w:hAnsi="Times New Roman" w:cs="Times New Roman"/>
              </w:rPr>
              <w:t>классные</w:t>
            </w:r>
          </w:p>
          <w:p w:rsidR="008467AB" w:rsidRPr="004C237C" w:rsidRDefault="008467AB" w:rsidP="008467AB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 w:rsidRPr="004C237C">
              <w:rPr>
                <w:rFonts w:ascii="Times New Roman" w:eastAsia="Calibri" w:hAnsi="Times New Roman" w:cs="Times New Roman"/>
              </w:rPr>
              <w:t>руководители</w:t>
            </w:r>
          </w:p>
        </w:tc>
        <w:tc>
          <w:tcPr>
            <w:tcW w:w="236" w:type="dxa"/>
          </w:tcPr>
          <w:p w:rsidR="004C237C" w:rsidRPr="004C237C" w:rsidRDefault="004C237C" w:rsidP="008467AB">
            <w:pPr>
              <w:keepNext/>
              <w:keepLines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4C237C" w:rsidRPr="004C237C" w:rsidTr="008467AB">
        <w:trPr>
          <w:gridAfter w:val="1"/>
          <w:wAfter w:w="236" w:type="dxa"/>
        </w:trPr>
        <w:tc>
          <w:tcPr>
            <w:tcW w:w="7712" w:type="dxa"/>
            <w:gridSpan w:val="4"/>
          </w:tcPr>
          <w:p w:rsidR="004C237C" w:rsidRPr="004C237C" w:rsidRDefault="004C237C" w:rsidP="004C237C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4C237C">
              <w:rPr>
                <w:rFonts w:ascii="Times New Roman" w:eastAsia="Calibri" w:hAnsi="Times New Roman" w:cs="Times New Roman"/>
              </w:rPr>
              <w:t>Интеллектуально-творческое общество учащихся</w:t>
            </w:r>
          </w:p>
        </w:tc>
      </w:tr>
    </w:tbl>
    <w:p w:rsidR="004C237C" w:rsidRPr="004C237C" w:rsidRDefault="004C237C" w:rsidP="004C237C">
      <w:pPr>
        <w:tabs>
          <w:tab w:val="left" w:pos="351"/>
        </w:tabs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</w:p>
    <w:bookmarkEnd w:id="1"/>
    <w:p w:rsidR="004C237C" w:rsidRPr="004C237C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</w:rPr>
      </w:pPr>
      <w:r w:rsidRPr="004C237C">
        <w:rPr>
          <w:rFonts w:ascii="Times New Roman" w:eastAsia="Calibri" w:hAnsi="Times New Roman" w:cs="Times New Roman"/>
          <w:b/>
          <w:sz w:val="27"/>
          <w:szCs w:val="27"/>
        </w:rPr>
        <w:lastRenderedPageBreak/>
        <w:t>Формы методической работы:</w:t>
      </w:r>
    </w:p>
    <w:p w:rsidR="004C237C" w:rsidRPr="004C237C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2694"/>
        <w:gridCol w:w="2799"/>
      </w:tblGrid>
      <w:tr w:rsidR="004C237C" w:rsidRPr="004C237C" w:rsidTr="004C237C">
        <w:tc>
          <w:tcPr>
            <w:tcW w:w="4077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37C" w:rsidRPr="004C237C" w:rsidTr="004C237C">
        <w:tc>
          <w:tcPr>
            <w:tcW w:w="4077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-педсовет;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-методический совет;</w:t>
            </w:r>
          </w:p>
          <w:p w:rsidR="004C237C" w:rsidRPr="004C237C" w:rsidRDefault="004C237C" w:rsidP="008467A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-методические объединения;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-семинар;</w:t>
            </w:r>
          </w:p>
          <w:p w:rsidR="004C237C" w:rsidRPr="004C237C" w:rsidRDefault="004C237C" w:rsidP="008467A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-практикум;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-школы передового опыта;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-мастер-класс;</w:t>
            </w:r>
          </w:p>
          <w:p w:rsidR="004C237C" w:rsidRPr="004C237C" w:rsidRDefault="004C237C" w:rsidP="008467AB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-открытые уроки;</w:t>
            </w:r>
          </w:p>
          <w:p w:rsidR="004C237C" w:rsidRPr="004C237C" w:rsidRDefault="008467AB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-предметные декады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-творческие отчеты;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-внеклассные мероприятия по предмету;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-экскурсии;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-аттестация педагогических кадров;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-курсовая подготовка учителей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 школьные методические объединения педагогов;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групповые методические консультации; </w:t>
            </w:r>
          </w:p>
          <w:p w:rsidR="004C237C" w:rsidRPr="004C237C" w:rsidRDefault="008467AB" w:rsidP="004C237C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предметные тематические декады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-самообразование;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-разработка творческой темы;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-самоанализ;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-наставничество;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-собеседование;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-консультации;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-посещение уроков администрацией;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-анализ планов уроков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237C" w:rsidRPr="004C237C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</w:rPr>
      </w:pPr>
    </w:p>
    <w:p w:rsidR="004C237C" w:rsidRPr="004C237C" w:rsidRDefault="004C237C" w:rsidP="004C237C">
      <w:pPr>
        <w:keepNext/>
        <w:keepLines/>
        <w:spacing w:after="0" w:line="240" w:lineRule="auto"/>
        <w:ind w:firstLine="708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Формы предъявления и обобщения передового педагогического опыта: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 Показ опыта в форме открытых уроков, внеурочных мероприятий;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 Ознакомление педагогов с документальным обеспечением реализуемых нововведений;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-Изучение возможных перспектив внедрения и прогнозирования последствий перехода на новые способы работы;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-Составление краткого описания предъявленного опыта и создание информационной базы.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-Организация глубокого анализа внедрения новых форм, методов и технологий работы.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-Осуществление углубленного диагностирования по выявлению положительного эффекта от внедрения инноваций.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 Проведение семинаров, мастер-классов, практикумов, собеседований, консультаций, выставок.</w:t>
      </w:r>
    </w:p>
    <w:p w:rsidR="004C237C" w:rsidRPr="004C237C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Формы повышения профессионального мастерства педагогов: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-Самообразование.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-Изучение документов и материалов, представляющих профессиональный интерес.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-Разработка собственных средств наглядности. </w:t>
      </w:r>
    </w:p>
    <w:p w:rsidR="004C237C" w:rsidRPr="004C237C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Методы и приемы методической работы: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1. Проведение открытых уроков, воспитательных и методических мероприятий;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Анализ посещенных мероприятий;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4C237C">
        <w:rPr>
          <w:rFonts w:ascii="Times New Roman" w:eastAsia="Calibri" w:hAnsi="Times New Roman" w:cs="Times New Roman"/>
          <w:sz w:val="28"/>
          <w:szCs w:val="28"/>
        </w:rPr>
        <w:t>Взаимопосещение</w:t>
      </w:r>
      <w:proofErr w:type="spell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мероприятий;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4. Заслушивание докладов и сообщений;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5. Обсуждение авторских публикаций, пособий, методических разработок;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237C" w:rsidRPr="004C237C" w:rsidRDefault="00790B85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4C237C" w:rsidRPr="004C237C">
        <w:rPr>
          <w:rFonts w:ascii="Times New Roman" w:eastAsia="Calibri" w:hAnsi="Times New Roman" w:cs="Times New Roman"/>
          <w:sz w:val="28"/>
          <w:szCs w:val="28"/>
        </w:rPr>
        <w:t xml:space="preserve">. Анкетирование и социологические исследования; </w:t>
      </w:r>
    </w:p>
    <w:p w:rsidR="004C237C" w:rsidRPr="004C237C" w:rsidRDefault="00790B85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4C237C" w:rsidRPr="004C237C">
        <w:rPr>
          <w:rFonts w:ascii="Times New Roman" w:eastAsia="Calibri" w:hAnsi="Times New Roman" w:cs="Times New Roman"/>
          <w:sz w:val="28"/>
          <w:szCs w:val="28"/>
        </w:rPr>
        <w:t>. Дискуссии и диспуты, ролевые игры;</w:t>
      </w:r>
    </w:p>
    <w:p w:rsidR="004C237C" w:rsidRPr="004C237C" w:rsidRDefault="00790B85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4C237C" w:rsidRPr="004C237C">
        <w:rPr>
          <w:rFonts w:ascii="Times New Roman" w:eastAsia="Calibri" w:hAnsi="Times New Roman" w:cs="Times New Roman"/>
          <w:sz w:val="28"/>
          <w:szCs w:val="28"/>
        </w:rPr>
        <w:t xml:space="preserve">. Решение ситуационных педагогических и управленческих задач; </w:t>
      </w:r>
    </w:p>
    <w:p w:rsidR="004C237C" w:rsidRPr="004C237C" w:rsidRDefault="00790B85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4C237C" w:rsidRPr="004C237C">
        <w:rPr>
          <w:rFonts w:ascii="Times New Roman" w:eastAsia="Calibri" w:hAnsi="Times New Roman" w:cs="Times New Roman"/>
          <w:sz w:val="28"/>
          <w:szCs w:val="28"/>
        </w:rPr>
        <w:t xml:space="preserve">. Обмен педагогическим опытом; </w:t>
      </w:r>
    </w:p>
    <w:p w:rsidR="004C237C" w:rsidRPr="004C237C" w:rsidRDefault="00790B85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4C237C" w:rsidRPr="004C237C">
        <w:rPr>
          <w:rFonts w:ascii="Times New Roman" w:eastAsia="Calibri" w:hAnsi="Times New Roman" w:cs="Times New Roman"/>
          <w:sz w:val="28"/>
          <w:szCs w:val="28"/>
        </w:rPr>
        <w:t xml:space="preserve">. Подведение итогов внедрения новшеств и элементов ценного опыта коллег и новаторов; </w:t>
      </w:r>
    </w:p>
    <w:p w:rsidR="004C237C" w:rsidRPr="004C237C" w:rsidRDefault="00790B85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4C237C" w:rsidRPr="004C237C">
        <w:rPr>
          <w:rFonts w:ascii="Times New Roman" w:eastAsia="Calibri" w:hAnsi="Times New Roman" w:cs="Times New Roman"/>
          <w:sz w:val="28"/>
          <w:szCs w:val="28"/>
        </w:rPr>
        <w:t xml:space="preserve">. Анализ методической и управленческой документации; </w:t>
      </w:r>
    </w:p>
    <w:p w:rsidR="004C237C" w:rsidRPr="004C237C" w:rsidRDefault="00790B85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4C237C" w:rsidRPr="004C237C">
        <w:rPr>
          <w:rFonts w:ascii="Times New Roman" w:eastAsia="Calibri" w:hAnsi="Times New Roman" w:cs="Times New Roman"/>
          <w:sz w:val="28"/>
          <w:szCs w:val="28"/>
        </w:rPr>
        <w:t>. Лекции и семинары-практикумы, тренинги, мастер-классы.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Индивидуальная методическая работа учителя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Индивидуальные методические темы педагогического исследования определяются на заседаниях предметных ШМО. Работа учителя по методической теме предполагает выполнение следующих этапов: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1. выбор методической темы;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2.  выбор темы и комплекса промежуточных заданий;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3.  формулирование итогового задания с последующим уточнением;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4.  определение темат</w:t>
      </w:r>
      <w:r w:rsidR="00790B85">
        <w:rPr>
          <w:rFonts w:ascii="Times New Roman" w:eastAsia="Calibri" w:hAnsi="Times New Roman" w:cs="Times New Roman"/>
          <w:sz w:val="28"/>
          <w:szCs w:val="28"/>
        </w:rPr>
        <w:t xml:space="preserve">ики открытых </w:t>
      </w: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уроков.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   Руководитель ШМО встраивает индивидуальную работу педагога в методическую тему объединения, оказывает поддержку по внедрению достижений передового педагогического опыта в процесс</w:t>
      </w:r>
      <w:r w:rsidR="00736200">
        <w:rPr>
          <w:rFonts w:ascii="Times New Roman" w:eastAsia="Calibri" w:hAnsi="Times New Roman" w:cs="Times New Roman"/>
          <w:sz w:val="28"/>
          <w:szCs w:val="28"/>
        </w:rPr>
        <w:t>е</w:t>
      </w: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обучения.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   Программа работы </w:t>
      </w:r>
      <w:proofErr w:type="gramStart"/>
      <w:r w:rsidRPr="004C237C">
        <w:rPr>
          <w:rFonts w:ascii="Times New Roman" w:eastAsia="Calibri" w:hAnsi="Times New Roman" w:cs="Times New Roman"/>
          <w:sz w:val="28"/>
          <w:szCs w:val="28"/>
        </w:rPr>
        <w:t>предметных</w:t>
      </w:r>
      <w:proofErr w:type="gram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ШМО составляется на основе плана методической работы школы.</w:t>
      </w:r>
    </w:p>
    <w:p w:rsidR="004C237C" w:rsidRPr="004C237C" w:rsidRDefault="004C237C" w:rsidP="004C237C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Принципы и правила организации методической деятельности в школе: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-научный подход;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4C237C">
        <w:rPr>
          <w:rFonts w:ascii="Times New Roman" w:eastAsia="Calibri" w:hAnsi="Times New Roman" w:cs="Times New Roman"/>
          <w:sz w:val="28"/>
          <w:szCs w:val="28"/>
        </w:rPr>
        <w:t>компетентностный</w:t>
      </w:r>
      <w:proofErr w:type="spell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подход;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-адресная направленность и индивидуальный подход;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4C237C">
        <w:rPr>
          <w:rFonts w:ascii="Times New Roman" w:eastAsia="Calibri" w:hAnsi="Times New Roman" w:cs="Times New Roman"/>
          <w:sz w:val="28"/>
          <w:szCs w:val="28"/>
        </w:rPr>
        <w:t>диагностико-аналитическая</w:t>
      </w:r>
      <w:proofErr w:type="spell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основа;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-гуманизм, демократизм и партнерство;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4C237C">
        <w:rPr>
          <w:rFonts w:ascii="Times New Roman" w:eastAsia="Calibri" w:hAnsi="Times New Roman" w:cs="Times New Roman"/>
          <w:sz w:val="28"/>
          <w:szCs w:val="28"/>
        </w:rPr>
        <w:t>креативность</w:t>
      </w:r>
      <w:proofErr w:type="spell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-адаптивность, вариативность, гибкость, мобильность;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 разнообразие форм, методов, содержания и используемых технологий,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-максимальное удовлетворение профессиональных интересов педагогов.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Образовательные результаты деятельности методических объединений для педагогов: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1.  положительная динамика сдачи ОГЭ и ЕГЭ, успешное участие в интеллектуальных конкурсах, олимпиадах;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2. овладение теорией и приёмами </w:t>
      </w:r>
      <w:proofErr w:type="spellStart"/>
      <w:r w:rsidRPr="004C237C">
        <w:rPr>
          <w:rFonts w:ascii="Times New Roman" w:eastAsia="Calibri" w:hAnsi="Times New Roman" w:cs="Times New Roman"/>
          <w:sz w:val="28"/>
          <w:szCs w:val="28"/>
        </w:rPr>
        <w:t>деятельностного</w:t>
      </w:r>
      <w:proofErr w:type="spell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подхода в обучении; </w:t>
      </w:r>
    </w:p>
    <w:p w:rsidR="004C237C" w:rsidRPr="004C237C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3. повышение профессионального уровня, мотивации к эффективной профессиональной деятельности.</w:t>
      </w:r>
    </w:p>
    <w:p w:rsidR="004C237C" w:rsidRPr="004C237C" w:rsidRDefault="004C237C" w:rsidP="004C237C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" w:name="bookmark4"/>
    </w:p>
    <w:p w:rsidR="004C237C" w:rsidRPr="004C237C" w:rsidRDefault="004C237C" w:rsidP="004C237C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Приоритетные направл</w:t>
      </w:r>
      <w:r w:rsidR="00790B85">
        <w:rPr>
          <w:rFonts w:ascii="Times New Roman" w:eastAsia="Calibri" w:hAnsi="Times New Roman" w:cs="Times New Roman"/>
          <w:b/>
          <w:sz w:val="28"/>
          <w:szCs w:val="28"/>
        </w:rPr>
        <w:t>ения методической работы на 2022-2023</w:t>
      </w:r>
      <w:r w:rsidRPr="004C23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C237C">
        <w:rPr>
          <w:rFonts w:ascii="Times New Roman" w:eastAsia="Calibri" w:hAnsi="Times New Roman" w:cs="Times New Roman"/>
          <w:b/>
          <w:sz w:val="28"/>
          <w:szCs w:val="28"/>
        </w:rPr>
        <w:t>уч</w:t>
      </w:r>
      <w:proofErr w:type="spellEnd"/>
      <w:r w:rsidRPr="004C237C">
        <w:rPr>
          <w:rFonts w:ascii="Times New Roman" w:eastAsia="Calibri" w:hAnsi="Times New Roman" w:cs="Times New Roman"/>
          <w:b/>
          <w:sz w:val="28"/>
          <w:szCs w:val="28"/>
        </w:rPr>
        <w:t>/год:</w:t>
      </w:r>
      <w:bookmarkEnd w:id="2"/>
    </w:p>
    <w:p w:rsidR="004C237C" w:rsidRPr="004C237C" w:rsidRDefault="004C237C" w:rsidP="004C237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3" w:name="bookmark5"/>
      <w:r w:rsidRPr="004C237C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Организационное обеспечение:</w:t>
      </w:r>
      <w:bookmarkEnd w:id="3"/>
    </w:p>
    <w:p w:rsidR="004C237C" w:rsidRPr="004C237C" w:rsidRDefault="004C237C" w:rsidP="004C237C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деятельности, через проведение единых методических дней, предметных недель, </w:t>
      </w:r>
      <w:proofErr w:type="spellStart"/>
      <w:r w:rsidRPr="004C237C">
        <w:rPr>
          <w:rFonts w:ascii="Times New Roman" w:eastAsia="Calibri" w:hAnsi="Times New Roman" w:cs="Times New Roman"/>
          <w:sz w:val="28"/>
          <w:szCs w:val="28"/>
        </w:rPr>
        <w:t>взаимопосещение</w:t>
      </w:r>
      <w:proofErr w:type="spell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уроков, активное участие в семинарах, конференциях, творческих мастерских;</w:t>
      </w:r>
    </w:p>
    <w:p w:rsidR="004C237C" w:rsidRPr="004C237C" w:rsidRDefault="004C237C" w:rsidP="004C237C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-организация деятельности профессиональных объединений педагогов;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-совершенствование системы обобщения, изучения и внедрения передового педагогического опыта учителей школы. 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37C" w:rsidRPr="008E44B1" w:rsidRDefault="004C237C" w:rsidP="004C237C">
      <w:pPr>
        <w:tabs>
          <w:tab w:val="left" w:pos="4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44B1"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>Технологическое обеспечение:</w:t>
      </w:r>
    </w:p>
    <w:p w:rsidR="004C237C" w:rsidRPr="004C237C" w:rsidRDefault="004C237C" w:rsidP="004C237C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-внедрение в практику прогрессивных педагогических технологий, ориентированных на совершенствование уровня преподавания предметов, на формирование личности ребенка;</w:t>
      </w:r>
    </w:p>
    <w:p w:rsidR="004C237C" w:rsidRPr="004C237C" w:rsidRDefault="004C237C" w:rsidP="004C237C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-обеспечение обоснованности и эффективности планирования процесса обучения детей;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-совершенствование кабинетной системы;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-укрепление материально-технической базы методической службы школы. 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37C" w:rsidRPr="008E44B1" w:rsidRDefault="004C237C" w:rsidP="004C237C">
      <w:pPr>
        <w:tabs>
          <w:tab w:val="left" w:pos="4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44B1"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>Информационное обеспечение:</w:t>
      </w:r>
    </w:p>
    <w:p w:rsidR="004C237C" w:rsidRPr="004C237C" w:rsidRDefault="004C237C" w:rsidP="004C237C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</w:t>
      </w:r>
    </w:p>
    <w:p w:rsidR="004C237C" w:rsidRPr="004C237C" w:rsidRDefault="004C237C" w:rsidP="004C237C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-создание банка методических идей и наработок учителей школы;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-разработка и внедрение методических рекомендаций для педагогов по приоритетным направлениям школы.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44B1"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>Создание условий для развития личности ребенка</w:t>
      </w:r>
      <w:r w:rsidRPr="004C237C">
        <w:rPr>
          <w:rFonts w:ascii="Times New Roman" w:eastAsia="Calibri" w:hAnsi="Times New Roman" w:cs="Times New Roman"/>
          <w:bCs/>
          <w:sz w:val="28"/>
          <w:szCs w:val="28"/>
          <w:u w:val="single"/>
          <w:shd w:val="clear" w:color="auto" w:fill="FFFFFF"/>
        </w:rPr>
        <w:t>:</w:t>
      </w:r>
    </w:p>
    <w:p w:rsidR="004C237C" w:rsidRPr="004C237C" w:rsidRDefault="004C237C" w:rsidP="004C237C">
      <w:pPr>
        <w:tabs>
          <w:tab w:val="left" w:pos="35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-изучение особенностей индивидуального развития детей;</w:t>
      </w:r>
    </w:p>
    <w:p w:rsidR="004C237C" w:rsidRPr="004C237C" w:rsidRDefault="004C237C" w:rsidP="004C237C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-формирование у </w:t>
      </w:r>
      <w:proofErr w:type="gramStart"/>
      <w:r w:rsidRPr="004C237C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мотивации к познавательной деятельности;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-создание условий для обеспечения профессионального самоопределения школьников;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-психолого-педагогическое сопровождение образовательной программы школы. </w:t>
      </w:r>
    </w:p>
    <w:p w:rsidR="004C237C" w:rsidRPr="004C237C" w:rsidRDefault="004C237C" w:rsidP="004C237C">
      <w:pPr>
        <w:tabs>
          <w:tab w:val="left" w:pos="47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37C" w:rsidRPr="004C237C" w:rsidRDefault="004C237C" w:rsidP="004C237C">
      <w:pPr>
        <w:tabs>
          <w:tab w:val="left" w:pos="47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44B1"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lastRenderedPageBreak/>
        <w:t>Создание условий для укрепления здоровья учащихся</w:t>
      </w:r>
      <w:r w:rsidRPr="004C237C">
        <w:rPr>
          <w:rFonts w:ascii="Times New Roman" w:eastAsia="Calibri" w:hAnsi="Times New Roman" w:cs="Times New Roman"/>
          <w:bCs/>
          <w:sz w:val="28"/>
          <w:szCs w:val="28"/>
          <w:u w:val="single"/>
          <w:shd w:val="clear" w:color="auto" w:fill="FFFFFF"/>
        </w:rPr>
        <w:t>:</w:t>
      </w:r>
    </w:p>
    <w:p w:rsidR="004C237C" w:rsidRPr="004C237C" w:rsidRDefault="004C237C" w:rsidP="004C237C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-отслеживание динамики здоровья учащихся;</w:t>
      </w:r>
    </w:p>
    <w:p w:rsidR="004C237C" w:rsidRPr="004C237C" w:rsidRDefault="004C237C" w:rsidP="004C237C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-разработка методических рекомендаций педагогам школы по использованию </w:t>
      </w:r>
      <w:proofErr w:type="spellStart"/>
      <w:r w:rsidRPr="004C237C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методик и преодолению учебных перегрузок школьников.</w:t>
      </w:r>
    </w:p>
    <w:p w:rsidR="004C237C" w:rsidRPr="004C237C" w:rsidRDefault="004C237C" w:rsidP="004C237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4" w:name="bookmark6"/>
    </w:p>
    <w:p w:rsidR="004C237C" w:rsidRPr="004C237C" w:rsidRDefault="004C237C" w:rsidP="004C237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E44B1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Диагностика и контроль результативности образовательной</w:t>
      </w:r>
      <w:r w:rsidRPr="008E44B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деятельности</w:t>
      </w:r>
      <w:r w:rsidRPr="004C237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</w:t>
      </w:r>
      <w:bookmarkEnd w:id="4"/>
    </w:p>
    <w:p w:rsidR="004C237C" w:rsidRPr="004C237C" w:rsidRDefault="004C237C" w:rsidP="004C237C">
      <w:pPr>
        <w:tabs>
          <w:tab w:val="left" w:pos="39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-Мониторинг качества знаний учащихся;</w:t>
      </w:r>
    </w:p>
    <w:p w:rsidR="004C237C" w:rsidRPr="004C237C" w:rsidRDefault="004C237C" w:rsidP="004C237C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-формирование у обучающихся универсальных учебных действий;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Работа внутри школьных методических объединений: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-согласование календарно-тематических планов;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-преемственность в работе начальных классов и основного звена;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-методы работы по ликвидации пробелов в знаниях обучающихся;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-методы работы с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, имеющими повышенную мотивацию к учебно-познавательной деятельности;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-формы и методы промежуточного и итогового контроля;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-отчеты учителей по темам самообразования;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-итоговая аттестация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Предполагаемый результат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Планируемые результаты работы (образовательный продукт) по данной методической теме: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Wingdings-Regular" w:hAnsi="Times New Roman" w:cs="Times New Roman"/>
          <w:sz w:val="28"/>
          <w:szCs w:val="28"/>
          <w:lang w:eastAsia="ru-RU"/>
        </w:rPr>
        <w:t xml:space="preserve"> -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коллективный педагогический опыт;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Wingdings-Regular" w:hAnsi="Times New Roman" w:cs="Times New Roman"/>
          <w:sz w:val="28"/>
          <w:szCs w:val="28"/>
          <w:lang w:eastAsia="ru-RU"/>
        </w:rPr>
        <w:t xml:space="preserve"> -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повышения профессиональной компетентности учителей школы;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Wingdings-Regular" w:hAnsi="Times New Roman" w:cs="Times New Roman"/>
          <w:sz w:val="28"/>
          <w:szCs w:val="28"/>
          <w:lang w:eastAsia="ru-RU"/>
        </w:rPr>
        <w:t xml:space="preserve"> -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положительная динамика качества </w:t>
      </w:r>
      <w:proofErr w:type="spell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Wingdings-Regular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востребованность</w:t>
      </w:r>
      <w:proofErr w:type="spell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знаний и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обучающихся на практике и в качестве базы </w:t>
      </w:r>
      <w:r w:rsidRPr="004C237C">
        <w:rPr>
          <w:rFonts w:ascii="Times New Roman" w:eastAsia="Calibri" w:hAnsi="Times New Roman" w:cs="Times New Roman"/>
          <w:sz w:val="28"/>
          <w:szCs w:val="28"/>
        </w:rPr>
        <w:t>для продолжения образования.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bCs/>
          <w:sz w:val="28"/>
          <w:szCs w:val="28"/>
        </w:rPr>
        <w:t>Циклогр</w:t>
      </w:r>
      <w:r w:rsidR="008E44B1">
        <w:rPr>
          <w:rFonts w:ascii="Times New Roman" w:eastAsia="Calibri" w:hAnsi="Times New Roman" w:cs="Times New Roman"/>
          <w:b/>
          <w:bCs/>
          <w:sz w:val="28"/>
          <w:szCs w:val="28"/>
        </w:rPr>
        <w:t>амма методической работы на 2021-2022</w:t>
      </w:r>
      <w:r w:rsidRPr="004C23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237C">
        <w:rPr>
          <w:rFonts w:ascii="Times New Roman" w:eastAsia="Calibri" w:hAnsi="Times New Roman" w:cs="Times New Roman"/>
          <w:b/>
          <w:bCs/>
          <w:sz w:val="28"/>
          <w:szCs w:val="28"/>
        </w:rPr>
        <w:t>уч</w:t>
      </w:r>
      <w:proofErr w:type="spellEnd"/>
      <w:r w:rsidRPr="004C237C">
        <w:rPr>
          <w:rFonts w:ascii="Times New Roman" w:eastAsia="Calibri" w:hAnsi="Times New Roman" w:cs="Times New Roman"/>
          <w:b/>
          <w:bCs/>
          <w:sz w:val="28"/>
          <w:szCs w:val="28"/>
        </w:rPr>
        <w:t>/г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6"/>
        <w:gridCol w:w="4475"/>
        <w:gridCol w:w="1767"/>
        <w:gridCol w:w="2592"/>
      </w:tblGrid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ШМО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4C237C" w:rsidRPr="004C237C" w:rsidTr="004C237C">
        <w:trPr>
          <w:trHeight w:val="469"/>
        </w:trPr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методического совета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736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Педагогические советы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Изучение и обобщение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передового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педагогического опыта: </w:t>
            </w: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уроков, открытые уроки, участие в РМО,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интернет –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сообществах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работой ШМО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  <w:r w:rsidR="007362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декады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Подготовка и участие учащихся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творческих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интеллектуальных играх 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олимпиадах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разного уровня, в конкурсах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ученических проектов.</w:t>
            </w:r>
          </w:p>
        </w:tc>
        <w:tc>
          <w:tcPr>
            <w:tcW w:w="1767" w:type="dxa"/>
          </w:tcPr>
          <w:p w:rsidR="004C237C" w:rsidRPr="004C237C" w:rsidRDefault="00736200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r w:rsidR="004C237C"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Администрация учителя </w:t>
            </w:r>
            <w:r w:rsidR="0073620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школьников по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общеобразовательным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предметам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Администрация учителя </w:t>
            </w:r>
            <w:r w:rsidR="0073620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Муниципальный этап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Всероссийской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олимпиады школьников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общеобразовательным предметам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Администрация учителя </w:t>
            </w:r>
            <w:r w:rsidR="0073620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Участие учителей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педагогических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End"/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36200" w:rsidRPr="004C237C" w:rsidTr="004C237C">
        <w:tc>
          <w:tcPr>
            <w:tcW w:w="736" w:type="dxa"/>
          </w:tcPr>
          <w:p w:rsidR="00736200" w:rsidRPr="004C237C" w:rsidRDefault="00736200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5" w:type="dxa"/>
          </w:tcPr>
          <w:p w:rsidR="00736200" w:rsidRPr="004C237C" w:rsidRDefault="00736200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Проведение ВПР</w:t>
            </w:r>
          </w:p>
        </w:tc>
        <w:tc>
          <w:tcPr>
            <w:tcW w:w="1767" w:type="dxa"/>
          </w:tcPr>
          <w:p w:rsidR="00736200" w:rsidRPr="004C237C" w:rsidRDefault="00736200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 - май</w:t>
            </w:r>
          </w:p>
        </w:tc>
        <w:tc>
          <w:tcPr>
            <w:tcW w:w="2592" w:type="dxa"/>
          </w:tcPr>
          <w:p w:rsidR="00736200" w:rsidRPr="004C237C" w:rsidRDefault="00736200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</w:t>
            </w:r>
            <w:r w:rsidR="00C918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="00C918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18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C918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УВР и предметники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Курсовая подготовка учителей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4C237C">
        <w:tc>
          <w:tcPr>
            <w:tcW w:w="7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Аттестация педагогов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6C432D" w:rsidRPr="004C237C" w:rsidRDefault="006C432D" w:rsidP="006C432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направления деятельности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Направление 1</w:t>
      </w:r>
      <w:r w:rsidRPr="004C237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. </w:t>
      </w: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Управление методической работой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Цель: 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обеспечение контроля и анализа результатов исполнения плана методической работы.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C237C">
        <w:rPr>
          <w:rFonts w:ascii="Times New Roman" w:eastAsia="Calibri" w:hAnsi="Times New Roman" w:cs="Times New Roman"/>
          <w:bCs/>
          <w:sz w:val="28"/>
          <w:szCs w:val="28"/>
        </w:rPr>
        <w:t>Организация управленческой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2"/>
        <w:gridCol w:w="4509"/>
        <w:gridCol w:w="1729"/>
        <w:gridCol w:w="2630"/>
      </w:tblGrid>
      <w:tr w:rsidR="004C237C" w:rsidRPr="004C237C" w:rsidTr="004C237C">
        <w:tc>
          <w:tcPr>
            <w:tcW w:w="70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2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3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Формы и методы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4C237C">
        <w:tc>
          <w:tcPr>
            <w:tcW w:w="70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9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Корректирование годового плана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методической</w:t>
            </w:r>
            <w:proofErr w:type="gramEnd"/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1729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август-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3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план работы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4C237C" w:rsidRPr="004C237C" w:rsidTr="004C237C">
        <w:tc>
          <w:tcPr>
            <w:tcW w:w="70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9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Подготовка к организованному началу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 году</w:t>
            </w:r>
          </w:p>
        </w:tc>
        <w:tc>
          <w:tcPr>
            <w:tcW w:w="172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3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оформление стендов,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методического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кабинета</w:t>
            </w:r>
          </w:p>
        </w:tc>
      </w:tr>
      <w:tr w:rsidR="004C237C" w:rsidRPr="004C237C" w:rsidTr="004C237C">
        <w:tc>
          <w:tcPr>
            <w:tcW w:w="70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9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Современные требования к оформлению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школьной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документации: рабочих программ, журналов,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личных дел и др.</w:t>
            </w:r>
          </w:p>
        </w:tc>
        <w:tc>
          <w:tcPr>
            <w:tcW w:w="172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3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4C237C" w:rsidRPr="004C237C" w:rsidTr="004C237C">
        <w:tc>
          <w:tcPr>
            <w:tcW w:w="70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9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Участие в работе предметных секций в рамках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августовской конференции.</w:t>
            </w:r>
          </w:p>
        </w:tc>
        <w:tc>
          <w:tcPr>
            <w:tcW w:w="172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3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Материалы секций</w:t>
            </w:r>
          </w:p>
        </w:tc>
      </w:tr>
      <w:tr w:rsidR="004C237C" w:rsidRPr="004C237C" w:rsidTr="004C237C">
        <w:tc>
          <w:tcPr>
            <w:tcW w:w="70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9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Органи</w:t>
            </w:r>
            <w:r w:rsidR="006C432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</w:t>
            </w:r>
            <w:r w:rsidR="00790B8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ация методической работы в 2022-2023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учебном году</w:t>
            </w:r>
            <w:proofErr w:type="gramEnd"/>
          </w:p>
        </w:tc>
        <w:tc>
          <w:tcPr>
            <w:tcW w:w="172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3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4C237C" w:rsidRPr="004C237C" w:rsidTr="004C237C">
        <w:tc>
          <w:tcPr>
            <w:tcW w:w="70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новых требованиях к проведению итоговой аттестации выпускников</w:t>
            </w:r>
          </w:p>
        </w:tc>
        <w:tc>
          <w:tcPr>
            <w:tcW w:w="172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3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Методическое совещание</w:t>
            </w:r>
          </w:p>
        </w:tc>
      </w:tr>
      <w:tr w:rsidR="004C237C" w:rsidRPr="004C237C" w:rsidTr="004C237C">
        <w:tc>
          <w:tcPr>
            <w:tcW w:w="70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методических консультаций для руководителей ШМО (по мере 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поступления вопросов)</w:t>
            </w:r>
          </w:p>
        </w:tc>
        <w:tc>
          <w:tcPr>
            <w:tcW w:w="172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63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4C237C" w:rsidRPr="004C237C" w:rsidTr="004C237C">
        <w:tc>
          <w:tcPr>
            <w:tcW w:w="70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методичес</w:t>
            </w:r>
            <w:r w:rsidR="0079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кой работы </w:t>
            </w:r>
            <w:proofErr w:type="spellStart"/>
            <w:r w:rsidR="0079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="0079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2021-2022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учебный год. Приоритетные направления на следующий учебный год.</w:t>
            </w:r>
          </w:p>
        </w:tc>
        <w:tc>
          <w:tcPr>
            <w:tcW w:w="172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3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Методический Совет</w:t>
            </w:r>
          </w:p>
        </w:tc>
      </w:tr>
    </w:tbl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Работа м</w:t>
      </w:r>
      <w:r w:rsidR="00790B85">
        <w:rPr>
          <w:rFonts w:ascii="Times New Roman" w:eastAsia="Calibri" w:hAnsi="Times New Roman" w:cs="Times New Roman"/>
          <w:b/>
          <w:sz w:val="28"/>
          <w:szCs w:val="28"/>
        </w:rPr>
        <w:t>етодического совета школы в 2022-2023</w:t>
      </w:r>
      <w:r w:rsidRPr="004C237C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Цель: организация и координация методического обеспечения образовательного процесса, 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</w:t>
      </w:r>
      <w:r w:rsidR="00790B85">
        <w:rPr>
          <w:rFonts w:ascii="Times New Roman" w:eastAsia="Calibri" w:hAnsi="Times New Roman" w:cs="Times New Roman"/>
          <w:sz w:val="28"/>
          <w:szCs w:val="28"/>
        </w:rPr>
        <w:t>еализации ФГОС в 1,5 классах</w:t>
      </w: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и воспитания личности, подготовленной к жизни в высокотехнологичном, конкурентном мире.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Обеспечение методического сопровождения образовательных стандартов.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Непрерывное совершенствование качества образовательной деятельности и её результативности, уровня педагогического мастерства учителей, их эрудиции и компетентности в области определённой науки и методики её преподавания. 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анализа и критериев оценки деятельности педагогического коллектива. 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Активное включение педагогов и обучающихся в творческий поиск, внедрение педагогических, в том числе информационных технологий на уроках. 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Развитие современного стиля педагогического мышления, формирование готовности к самообразованию.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Совершенствование системы мониторинга и диагностики успешности образовательной деятельности, уровня профессиональной компетентности и методической подготовки педагогов.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Развитие обучающихся с учётом их возрастных, физиологических, психологических и интеллектуальных особенностей.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Усиление работы педагогического коллектива по сохранению и укреплению здоровья детей для создания основы реализации интеллектуального и творческого потенциала учащихся.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Оказание методической помощи молодым специалистам. 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Организация методического сопровождения самообразования и саморазвития педагогов через повышение квалификации, обобщение педагогического опыта работы, участие в профессиональных конкурсах, педагогические публикации. 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системы целенаправленной работы с разными категориями </w:t>
      </w:r>
      <w:proofErr w:type="gramStart"/>
      <w:r w:rsidRPr="004C237C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C23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237C" w:rsidRPr="004C237C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Разработка учебных материалов, методических рекомендаций, соответствующих запросам педагогов.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6910"/>
      </w:tblGrid>
      <w:tr w:rsidR="004C237C" w:rsidRPr="004C237C" w:rsidTr="004C237C">
        <w:tc>
          <w:tcPr>
            <w:tcW w:w="28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691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Рассматриваемые вопросы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4C237C">
        <w:tc>
          <w:tcPr>
            <w:tcW w:w="28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Август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Заседание 1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«Приоритетные задачи методической работы в 2020 -2021 учебном году»</w:t>
            </w:r>
          </w:p>
        </w:tc>
        <w:tc>
          <w:tcPr>
            <w:tcW w:w="6910" w:type="dxa"/>
          </w:tcPr>
          <w:p w:rsidR="004C237C" w:rsidRPr="004C237C" w:rsidRDefault="004C237C" w:rsidP="004C237C">
            <w:pPr>
              <w:tabs>
                <w:tab w:val="left" w:pos="5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1Планирование  методической работы школы на новый учебный год. Рассмотрение ООП СОО; </w:t>
            </w:r>
          </w:p>
          <w:p w:rsidR="004C237C" w:rsidRPr="004C237C" w:rsidRDefault="004C237C" w:rsidP="004C237C">
            <w:pPr>
              <w:tabs>
                <w:tab w:val="left" w:pos="5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2Планирование предметных дней и недель на 1 полугодие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3.Рассмотрение плана работы методических объединений и педагогов дополнительного образования.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Подготовка списка учителей для аттестации на соответствие занимаемой должности</w:t>
            </w:r>
          </w:p>
        </w:tc>
      </w:tr>
      <w:tr w:rsidR="004C237C" w:rsidRPr="004C237C" w:rsidTr="004C237C">
        <w:tc>
          <w:tcPr>
            <w:tcW w:w="28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10" w:type="dxa"/>
          </w:tcPr>
          <w:p w:rsidR="004C237C" w:rsidRPr="004C237C" w:rsidRDefault="004C237C" w:rsidP="004C237C">
            <w:pPr>
              <w:numPr>
                <w:ilvl w:val="6"/>
                <w:numId w:val="16"/>
              </w:num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Собеседование с учителями по рабочим программам и календарно-тематическому планированию. 2. Составление списка учителей, с целью посещения курсов повышения квалификации в новом учебном году.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Работа с молодыми педагогами.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Организация подготовки и проведения школьного этапа олимпиад.</w:t>
            </w:r>
          </w:p>
        </w:tc>
      </w:tr>
      <w:tr w:rsidR="004C237C" w:rsidRPr="004C237C" w:rsidTr="004C237C">
        <w:tc>
          <w:tcPr>
            <w:tcW w:w="28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910" w:type="dxa"/>
          </w:tcPr>
          <w:p w:rsidR="004C237C" w:rsidRPr="004C237C" w:rsidRDefault="004C237C" w:rsidP="004C237C">
            <w:pPr>
              <w:numPr>
                <w:ilvl w:val="7"/>
                <w:numId w:val="16"/>
              </w:num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Выявление уровня продуктивности и профессионализма педагогов, выходящих на аттестацию (посещение уроков, беседы)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2. Организация подготовки к муниципальному этапу Всероссийской олимпиады школьников.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Организация проведения заседаний школьных методических объединений.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 Посещение открытых уроков учителей. </w:t>
            </w:r>
          </w:p>
        </w:tc>
      </w:tr>
      <w:tr w:rsidR="004C237C" w:rsidRPr="004C237C" w:rsidTr="004C237C">
        <w:tc>
          <w:tcPr>
            <w:tcW w:w="28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Ноябрь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Заседание №2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«Современные оценки учебных достижений учащихся в условиях реализации ФГОС»</w:t>
            </w:r>
          </w:p>
        </w:tc>
        <w:tc>
          <w:tcPr>
            <w:tcW w:w="6910" w:type="dxa"/>
          </w:tcPr>
          <w:p w:rsidR="004C237C" w:rsidRPr="004C237C" w:rsidRDefault="004C237C" w:rsidP="004C237C">
            <w:pPr>
              <w:numPr>
                <w:ilvl w:val="8"/>
                <w:numId w:val="16"/>
              </w:num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педагогическому совету  «Система оценивания предметных результатов в ОО как  необх</w:t>
            </w:r>
            <w:r w:rsidR="0079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одимое условие реализации ФГОС Н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</w:t>
            </w:r>
            <w:r w:rsidR="0079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9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2.Отчет о проведении школьного этапа Всероссийской олимпиады школьников.</w:t>
            </w:r>
          </w:p>
          <w:p w:rsidR="00790B85" w:rsidRPr="004C237C" w:rsidRDefault="00790B85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3.Отчёт о проведении ВПР (осень)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3.Пути совершенствования системы работы по осуществлению преемственности между начальным и средним звеном обучения в условиях реализации ФГОС</w:t>
            </w:r>
            <w:r w:rsidR="0079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НОО </w:t>
            </w:r>
            <w:proofErr w:type="gramStart"/>
            <w:r w:rsidR="0079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ООО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237C" w:rsidRPr="004C237C" w:rsidTr="004C237C">
        <w:tc>
          <w:tcPr>
            <w:tcW w:w="28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91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Проверка прохождения программного материала за 2 четверть и 1 полугодие. Выполнение образовательных программ (по журналам). Выявление затруднений.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Оформление педагогами 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Организация проектно-исследовательской деятельности в школе.</w:t>
            </w:r>
          </w:p>
          <w:p w:rsidR="004C237C" w:rsidRPr="004C237C" w:rsidRDefault="0058713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Организация проведения предметных недел</w:t>
            </w:r>
            <w:proofErr w:type="gramStart"/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графику). </w:t>
            </w:r>
          </w:p>
          <w:p w:rsidR="004C237C" w:rsidRPr="004C237C" w:rsidRDefault="0058713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Формирование методической информации для сайта школы</w:t>
            </w:r>
          </w:p>
        </w:tc>
      </w:tr>
      <w:tr w:rsidR="004C237C" w:rsidRPr="004C237C" w:rsidTr="004C237C">
        <w:tc>
          <w:tcPr>
            <w:tcW w:w="28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Январь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Заседание №3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«Организация работы по реализации </w:t>
            </w:r>
            <w:proofErr w:type="spellStart"/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темы»</w:t>
            </w:r>
          </w:p>
        </w:tc>
        <w:tc>
          <w:tcPr>
            <w:tcW w:w="6910" w:type="dxa"/>
          </w:tcPr>
          <w:p w:rsidR="004C237C" w:rsidRPr="004C237C" w:rsidRDefault="004C237C" w:rsidP="004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Анализ уровня погружения в методическую проблему школы</w:t>
            </w:r>
          </w:p>
          <w:p w:rsidR="004C237C" w:rsidRPr="004C237C" w:rsidRDefault="004C237C" w:rsidP="004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Анализ деятельности МС школы за 1 полугодие. Выбор методов эффективной методической работы; </w:t>
            </w:r>
          </w:p>
          <w:p w:rsidR="004C237C" w:rsidRPr="004C237C" w:rsidRDefault="004C237C" w:rsidP="004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37C" w:rsidRPr="004C237C" w:rsidRDefault="004C237C" w:rsidP="004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4Планир</w:t>
            </w:r>
            <w:r w:rsidR="00790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ование предметных декад </w:t>
            </w:r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 полугодие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5. Работа с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одарёнными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способными обучающимися. Итоги участия обучающихся школы в муниципальном этапе Всероссийской олимпиады школьников</w:t>
            </w:r>
            <w:r w:rsidRPr="004C237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ru-RU"/>
              </w:rPr>
              <w:t>.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Совершенствование работы с родителями в условиях реализации ФГОС: пути эффективного взаимодействия</w:t>
            </w:r>
          </w:p>
        </w:tc>
      </w:tr>
      <w:tr w:rsidR="004C237C" w:rsidRPr="004C237C" w:rsidTr="004C237C">
        <w:tc>
          <w:tcPr>
            <w:tcW w:w="28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6910" w:type="dxa"/>
          </w:tcPr>
          <w:p w:rsidR="004C237C" w:rsidRPr="004C237C" w:rsidRDefault="0058713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Уровень  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профессионализма педагогов (посещение уроков)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Организация посещения курсов повышения квалификации учителями.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Организация участия педагогов в 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4. Организация проведения предметных недель (по графику)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5. Отслеживание динамики здоровья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4C237C" w:rsidRPr="004C237C" w:rsidTr="004C237C">
        <w:tc>
          <w:tcPr>
            <w:tcW w:w="28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Март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Заседание №4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 Государственная итоговая аттестация</w:t>
            </w:r>
            <w:proofErr w:type="gramStart"/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6910" w:type="dxa"/>
          </w:tcPr>
          <w:p w:rsidR="004C237C" w:rsidRPr="004C237C" w:rsidRDefault="004C237C" w:rsidP="004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1.Подготовка к педагогическому совету «Внеурочная деятельность как </w:t>
            </w:r>
            <w:proofErr w:type="spellStart"/>
            <w:r w:rsidRPr="004C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системаобразующая</w:t>
            </w:r>
            <w:proofErr w:type="spellEnd"/>
            <w:r w:rsidRPr="004C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составляющая </w:t>
            </w:r>
            <w:proofErr w:type="spellStart"/>
            <w:proofErr w:type="gramStart"/>
            <w:r w:rsidRPr="004C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4C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образовательного</w:t>
            </w:r>
            <w:proofErr w:type="gramEnd"/>
            <w:r w:rsidRPr="004C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процесса в условиях реализации ФГОС на всех уровнях общего образования»; </w:t>
            </w:r>
          </w:p>
          <w:p w:rsidR="004C237C" w:rsidRPr="004C237C" w:rsidRDefault="004C237C" w:rsidP="004C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2.Подготовка учащихся к ГИА;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Проверка прохождения программного материала за 3 четверть. Выполнение образовательных программ. Выявление затруднений.</w:t>
            </w:r>
          </w:p>
        </w:tc>
      </w:tr>
      <w:tr w:rsidR="004C237C" w:rsidRPr="004C237C" w:rsidTr="004C237C">
        <w:tc>
          <w:tcPr>
            <w:tcW w:w="28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91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Уровень продуктивности и профессионализма педагогов (посещение уроков)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Корректировка УМК на новый учебный год.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Организация проведения всероссийских проверочных работ</w:t>
            </w:r>
          </w:p>
        </w:tc>
      </w:tr>
      <w:tr w:rsidR="004C237C" w:rsidRPr="004C237C" w:rsidTr="004C237C">
        <w:tc>
          <w:tcPr>
            <w:tcW w:w="28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Заседание №5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</w:t>
            </w:r>
          </w:p>
        </w:tc>
        <w:tc>
          <w:tcPr>
            <w:tcW w:w="691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1.Подведение итогов методической работы  за год: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Отчеты руководителей МО о проделанной работе в 2020-2021 учебном году. 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Подведение итогов аттестации, курсовой подготовки педагогических кадров школы за учебный год.</w:t>
            </w:r>
          </w:p>
        </w:tc>
      </w:tr>
      <w:tr w:rsidR="004C237C" w:rsidRPr="004C237C" w:rsidTr="004C237C">
        <w:tc>
          <w:tcPr>
            <w:tcW w:w="283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91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Выявление качества оформления школьной документации: отчеты, анализы, планы.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2. Результаты методической работы в школе (отчёты, самоанализ)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Составление предварительного списка дл</w:t>
            </w:r>
            <w:r w:rsidR="005871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подготовки к аттестации в 2023-2024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Организация работ</w:t>
            </w:r>
            <w:r w:rsidR="005871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ы по обобщению 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опыта работы педагогов.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Анализ читательской активности и работы библиотеки.</w:t>
            </w:r>
          </w:p>
        </w:tc>
      </w:tr>
    </w:tbl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 xml:space="preserve">Направление 2. Работа с педагогическими кадрами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Учебно-методическая работа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Цель: обеспечить методическую поддержку деятельности педагогов по совершенствованию качества образования через освоение </w:t>
      </w:r>
      <w:proofErr w:type="spellStart"/>
      <w:r w:rsidRPr="004C237C">
        <w:rPr>
          <w:rFonts w:ascii="Times New Roman" w:eastAsia="Calibri" w:hAnsi="Times New Roman" w:cs="Times New Roman"/>
          <w:sz w:val="28"/>
          <w:szCs w:val="28"/>
        </w:rPr>
        <w:t>компетентностного</w:t>
      </w:r>
      <w:proofErr w:type="spell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подхода в обучении, воспитании, развитии обучающихся.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5"/>
        <w:gridCol w:w="3524"/>
        <w:gridCol w:w="1420"/>
        <w:gridCol w:w="1852"/>
        <w:gridCol w:w="2126"/>
      </w:tblGrid>
      <w:tr w:rsidR="004C237C" w:rsidRPr="004C237C" w:rsidTr="004C237C">
        <w:tc>
          <w:tcPr>
            <w:tcW w:w="6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2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2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5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 заслушивается</w:t>
            </w:r>
          </w:p>
        </w:tc>
        <w:tc>
          <w:tcPr>
            <w:tcW w:w="212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C237C" w:rsidRPr="004C237C" w:rsidTr="004C237C">
        <w:tc>
          <w:tcPr>
            <w:tcW w:w="6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Методические семинары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237C" w:rsidRPr="004C237C" w:rsidRDefault="004C237C" w:rsidP="004C237C">
            <w:pPr>
              <w:numPr>
                <w:ilvl w:val="0"/>
                <w:numId w:val="18"/>
              </w:num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«Современный урок-урок развития личности» 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237C" w:rsidRPr="004C237C" w:rsidRDefault="004C237C" w:rsidP="004C237C">
            <w:pPr>
              <w:numPr>
                <w:ilvl w:val="0"/>
                <w:numId w:val="17"/>
              </w:num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знаний – как одно из важнейших сре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оцесса повышения эффективности 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142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5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ШМО</w:t>
            </w:r>
          </w:p>
        </w:tc>
        <w:tc>
          <w:tcPr>
            <w:tcW w:w="2126" w:type="dxa"/>
          </w:tcPr>
          <w:p w:rsidR="004C237C" w:rsidRPr="004C237C" w:rsidRDefault="0058713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руководители ШМО.</w:t>
            </w:r>
          </w:p>
        </w:tc>
      </w:tr>
      <w:tr w:rsidR="004C237C" w:rsidRPr="004C237C" w:rsidTr="004C237C">
        <w:tc>
          <w:tcPr>
            <w:tcW w:w="6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2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Педагогические советы</w:t>
            </w:r>
          </w:p>
          <w:p w:rsidR="004C237C" w:rsidRPr="004C237C" w:rsidRDefault="004C237C" w:rsidP="004C237C">
            <w:pPr>
              <w:tabs>
                <w:tab w:val="left" w:pos="52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Педагогический совет №1</w:t>
            </w:r>
            <w:r w:rsidRPr="004C2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«Анализ эффективности  деятельности школы и приоритетные направления развития  в новом учебном году» </w:t>
            </w:r>
          </w:p>
          <w:p w:rsidR="004C237C" w:rsidRPr="004C237C" w:rsidRDefault="004C237C" w:rsidP="004C237C">
            <w:pPr>
              <w:tabs>
                <w:tab w:val="left" w:pos="52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37C">
              <w:rPr>
                <w:rFonts w:ascii="Times New Roman" w:eastAsia="Calibri" w:hAnsi="Times New Roman" w:cs="Times New Roman"/>
                <w:sz w:val="28"/>
                <w:szCs w:val="28"/>
              </w:rPr>
              <w:t>Вопросы:</w:t>
            </w:r>
          </w:p>
          <w:p w:rsidR="004C237C" w:rsidRPr="004C237C" w:rsidRDefault="00587131" w:rsidP="004C237C">
            <w:pPr>
              <w:tabs>
                <w:tab w:val="left" w:pos="52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Итоги работы школы в 2021-2022</w:t>
            </w:r>
            <w:r w:rsidR="004C237C" w:rsidRPr="004C2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237C" w:rsidRPr="004C237C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 w:rsidR="004C237C" w:rsidRPr="004C237C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="004C237C" w:rsidRPr="004C237C">
              <w:rPr>
                <w:rFonts w:ascii="Times New Roman" w:eastAsia="Calibri" w:hAnsi="Times New Roman" w:cs="Times New Roman"/>
                <w:sz w:val="28"/>
                <w:szCs w:val="28"/>
              </w:rPr>
              <w:t>оду</w:t>
            </w:r>
            <w:proofErr w:type="spellEnd"/>
            <w:r w:rsidR="004C237C" w:rsidRPr="004C237C">
              <w:rPr>
                <w:rFonts w:ascii="Times New Roman" w:eastAsia="Calibri" w:hAnsi="Times New Roman" w:cs="Times New Roman"/>
                <w:sz w:val="28"/>
                <w:szCs w:val="28"/>
              </w:rPr>
              <w:t>: основные достижения, проблемы.</w:t>
            </w:r>
          </w:p>
          <w:p w:rsidR="004C237C" w:rsidRPr="004C237C" w:rsidRDefault="004C237C" w:rsidP="004C237C">
            <w:pPr>
              <w:numPr>
                <w:ilvl w:val="0"/>
                <w:numId w:val="19"/>
              </w:num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8"/>
                <w:szCs w:val="28"/>
              </w:rPr>
              <w:t>- ООП СОО; - Новые локальные акты.</w:t>
            </w:r>
          </w:p>
          <w:p w:rsidR="004C237C" w:rsidRPr="004C237C" w:rsidRDefault="004C237C" w:rsidP="004C237C">
            <w:pPr>
              <w:numPr>
                <w:ilvl w:val="0"/>
                <w:numId w:val="19"/>
              </w:num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tabs>
                <w:tab w:val="left" w:pos="528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Педагогический совет №2</w:t>
            </w:r>
            <w:r w:rsidRPr="004C2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«Система оценивания предметных результатов в ОО как  необходимое условие реализации ФГОС</w:t>
            </w:r>
            <w:r w:rsidR="00587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</w:t>
            </w:r>
            <w:r w:rsidRPr="004C237C">
              <w:rPr>
                <w:rFonts w:ascii="Times New Roman" w:eastAsia="Calibri" w:hAnsi="Times New Roman" w:cs="Times New Roman"/>
                <w:sz w:val="28"/>
                <w:szCs w:val="28"/>
              </w:rPr>
              <w:t>ОО</w:t>
            </w:r>
            <w:r w:rsidR="00587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87131">
              <w:rPr>
                <w:rFonts w:ascii="Times New Roman" w:eastAsia="Calibri" w:hAnsi="Times New Roman" w:cs="Times New Roman"/>
                <w:sz w:val="28"/>
                <w:szCs w:val="28"/>
              </w:rPr>
              <w:t>и ООО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4C237C" w:rsidRPr="004C237C" w:rsidRDefault="004C237C" w:rsidP="004C237C">
            <w:pPr>
              <w:tabs>
                <w:tab w:val="left" w:pos="528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Вопросы: </w:t>
            </w:r>
          </w:p>
          <w:p w:rsidR="004C237C" w:rsidRPr="004C237C" w:rsidRDefault="004C237C" w:rsidP="004C237C">
            <w:pPr>
              <w:tabs>
                <w:tab w:val="left" w:pos="528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Особенности оценки предметных результатов: общие положения. - Особенности оценки предметных результатов по предметам и курсам: этапы формирования результатов  и способы их оценки, требования к выставлению отметок за промежуточную аттестацию, критерии  и нормы оценки. - Особенности организация и содержание оценочных процедур.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-Итоги работы школы за 1 </w:t>
            </w:r>
            <w:r w:rsidRPr="004C23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четверть;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tabs>
                <w:tab w:val="left" w:pos="5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Педагогический совет №3 </w:t>
            </w:r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«Эффективные форматы оценки успешности освоения и применения </w:t>
            </w:r>
            <w:proofErr w:type="gramStart"/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УУД». Вопросы: - </w:t>
            </w:r>
          </w:p>
          <w:p w:rsidR="004C237C" w:rsidRPr="004C237C" w:rsidRDefault="004C237C" w:rsidP="004C237C">
            <w:pPr>
              <w:tabs>
                <w:tab w:val="left" w:pos="5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Типовые задачи по формированию УУД на разных уровнях обучения. </w:t>
            </w:r>
          </w:p>
          <w:p w:rsidR="004C237C" w:rsidRPr="004C237C" w:rsidRDefault="004C237C" w:rsidP="004C237C">
            <w:pPr>
              <w:tabs>
                <w:tab w:val="left" w:pos="5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Методика и инструментарий оценки успешности освоения и применения </w:t>
            </w:r>
            <w:proofErr w:type="gramStart"/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УУД:  образовательное событие,  защита проекта, представление учебно-исследовательской работы, </w:t>
            </w:r>
            <w:proofErr w:type="spellStart"/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обучающегося.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-Итоги успеваемости за 1 полугодие в 1-11 класса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Педагогический совет №4 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«Внеурочная деятельность как 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системаобразующая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составляющая </w:t>
            </w:r>
            <w:proofErr w:type="spellStart"/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образовательного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процесса в условиях реализации ФГОС на всех уровнях общего образования»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Вопросы: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Актуальные проблемы организации и результативности внеурочной деятельности при реализации ФГОС; 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Модель рабочей программы по внеурочной деятельности;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Внеурочная деятельность как основной путь достижение 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результатов ФГОС (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регулятивные, коммуникативные, познавательные, ИКТ-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компетентность, 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учебноисследовательская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проектная деятельность);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 Обучение путём воспитания, воспитание путём обучения: связь урочной и внеурочной деятельности – практика организации ВД на основе 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системно-деятельностного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подхода на разных уровнях обучения;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-Итоги успеваемости за III четверть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Педагогический совет №5</w:t>
            </w:r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допуске учащихся  9  и 11 классов к итоговой аттестации».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Педагогический совет №8</w:t>
            </w:r>
            <w:r w:rsidRPr="004C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выпуске учащихся 11 класса и выдаче аттестатов о среднем общем образовании».</w:t>
            </w:r>
          </w:p>
        </w:tc>
        <w:tc>
          <w:tcPr>
            <w:tcW w:w="142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5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4C237C" w:rsidRPr="004C237C" w:rsidTr="004C237C">
        <w:tc>
          <w:tcPr>
            <w:tcW w:w="6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2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Открытые уроки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1.Открытые уроки учителей по теме методических семинаров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Открытые уроки аттестующихся педагогов</w:t>
            </w:r>
          </w:p>
        </w:tc>
        <w:tc>
          <w:tcPr>
            <w:tcW w:w="142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овет</w:t>
            </w:r>
          </w:p>
        </w:tc>
        <w:tc>
          <w:tcPr>
            <w:tcW w:w="212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УВР, МР</w:t>
            </w:r>
          </w:p>
        </w:tc>
      </w:tr>
      <w:tr w:rsidR="004C237C" w:rsidRPr="004C237C" w:rsidTr="004C237C">
        <w:tc>
          <w:tcPr>
            <w:tcW w:w="6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Предметные недели: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-открытые уроки;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открытые внеклассные 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ШМО</w:t>
            </w:r>
          </w:p>
        </w:tc>
        <w:tc>
          <w:tcPr>
            <w:tcW w:w="185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Отчеты руководителей ШМО на метод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овете</w:t>
            </w:r>
          </w:p>
        </w:tc>
        <w:tc>
          <w:tcPr>
            <w:tcW w:w="212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УВР, МР</w:t>
            </w:r>
          </w:p>
        </w:tc>
      </w:tr>
      <w:tr w:rsidR="004C237C" w:rsidRPr="004C237C" w:rsidTr="004C237C">
        <w:tc>
          <w:tcPr>
            <w:tcW w:w="6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Отчеты учителей по темам самообразования</w:t>
            </w:r>
          </w:p>
        </w:tc>
        <w:tc>
          <w:tcPr>
            <w:tcW w:w="142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185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Творческий отчет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ШМО</w:t>
            </w:r>
          </w:p>
        </w:tc>
        <w:tc>
          <w:tcPr>
            <w:tcW w:w="212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4C237C" w:rsidRPr="004C237C" w:rsidTr="004C237C">
        <w:tc>
          <w:tcPr>
            <w:tcW w:w="6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индивидуальных консультаций педагогов</w:t>
            </w:r>
          </w:p>
        </w:tc>
        <w:tc>
          <w:tcPr>
            <w:tcW w:w="142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12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УВР, МР, руководители ШМО</w:t>
            </w:r>
          </w:p>
        </w:tc>
      </w:tr>
      <w:tr w:rsidR="004C237C" w:rsidRPr="004C237C" w:rsidTr="004C237C">
        <w:tc>
          <w:tcPr>
            <w:tcW w:w="6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ШМО</w:t>
            </w:r>
          </w:p>
        </w:tc>
        <w:tc>
          <w:tcPr>
            <w:tcW w:w="142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ШМО</w:t>
            </w:r>
          </w:p>
        </w:tc>
        <w:tc>
          <w:tcPr>
            <w:tcW w:w="185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Протоколы</w:t>
            </w:r>
          </w:p>
        </w:tc>
        <w:tc>
          <w:tcPr>
            <w:tcW w:w="212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</w:tbl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Работа школьных методических объединений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Цель: совершенствование работы МО и роста профессионального мастерства педагогов, развитие творческого потенциала учителя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7"/>
        <w:gridCol w:w="2903"/>
        <w:gridCol w:w="1737"/>
        <w:gridCol w:w="2077"/>
        <w:gridCol w:w="2077"/>
      </w:tblGrid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Методическое совещание объединений «Задачи методической работы в 2020-2021 учебном году  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МР, руководители ШМО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методической работы</w:t>
            </w:r>
          </w:p>
        </w:tc>
      </w:tr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Рассмотрение рабочих программ по предметам, программ элективных курсов, программ внеурочной деятельности.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 руководители ШМО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методической работы</w:t>
            </w:r>
          </w:p>
        </w:tc>
      </w:tr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банка данных о методической работе учителей (темы самообразования)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</w:tc>
      </w:tr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графиков открытых уроков, открытых внеклассных мероприятий по предмету, планов по самообразованию.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График</w:t>
            </w:r>
          </w:p>
        </w:tc>
      </w:tr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по повышению квалификации учителями ШМО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МР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предметных недель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4C237C" w:rsidRPr="004C237C" w:rsidTr="004C237C">
        <w:tc>
          <w:tcPr>
            <w:tcW w:w="1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заседаний ШМО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7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31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</w:tbl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57BE" w:rsidRDefault="002157BE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57BE" w:rsidRDefault="002157BE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Гра</w:t>
      </w:r>
      <w:r w:rsidR="006C432D">
        <w:rPr>
          <w:rFonts w:ascii="Times New Roman" w:eastAsia="Calibri" w:hAnsi="Times New Roman" w:cs="Times New Roman"/>
          <w:b/>
          <w:sz w:val="28"/>
          <w:szCs w:val="28"/>
        </w:rPr>
        <w:t>фик проведения предметных декад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Цели</w:t>
      </w: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проведения предметных недель: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- поиск путей повышения качества образовательного процесса через освоение и внедрение в практику работы современных образовательных технологий.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- показать методические приемы и формы организации урочной и внеурочной деятельности учащихся начальной школы, обеспечивающие повышение мотивации и познавательного интереса.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="006C432D">
        <w:rPr>
          <w:rFonts w:ascii="Times New Roman" w:eastAsia="Calibri" w:hAnsi="Times New Roman" w:cs="Times New Roman"/>
          <w:sz w:val="28"/>
          <w:szCs w:val="28"/>
        </w:rPr>
        <w:t xml:space="preserve"> предметных декад</w:t>
      </w: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     1. 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- образовательных потребностей.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     2. Повышение интереса </w:t>
      </w:r>
      <w:proofErr w:type="gramStart"/>
      <w:r w:rsidRPr="004C237C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к учебной деятельности.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3. Помощь учителям и ученикам в раскрытии своего творческого потенциала, организаторских способностей.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     4. Формировать коммуникативные навыки, умение подчинять свои интересы интересам коллектива;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      5. Обучать детей самостоятельности и творчеству.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Принцип</w:t>
      </w:r>
      <w:r w:rsidRPr="004C23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C432D">
        <w:rPr>
          <w:rFonts w:ascii="Times New Roman" w:eastAsia="Calibri" w:hAnsi="Times New Roman" w:cs="Times New Roman"/>
          <w:sz w:val="28"/>
          <w:szCs w:val="28"/>
        </w:rPr>
        <w:t>проведения предметной декады</w:t>
      </w: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- каждый ребенок является активным участником всех событий недели. Он может попробовать свои силы в различных видах деятельности: решать задачи и примеры, сочинять, писать, мастерить, фантазировать, выдвигать идеи, реализовывать их, рисовать</w:t>
      </w:r>
      <w:proofErr w:type="gramStart"/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4C237C">
        <w:rPr>
          <w:rFonts w:ascii="Times New Roman" w:eastAsia="Calibri" w:hAnsi="Times New Roman" w:cs="Times New Roman"/>
          <w:sz w:val="28"/>
          <w:szCs w:val="28"/>
        </w:rPr>
        <w:t>загадывать (придумывать) и разгадывать свои и уже существующие задачи, загадки, ребусы, сковороды и т. д.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2410"/>
        <w:gridCol w:w="2374"/>
      </w:tblGrid>
      <w:tr w:rsidR="004C237C" w:rsidRPr="004C237C" w:rsidTr="006C432D">
        <w:tc>
          <w:tcPr>
            <w:tcW w:w="478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241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6C432D">
        <w:tc>
          <w:tcPr>
            <w:tcW w:w="478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Начальных классов и учителей </w:t>
            </w:r>
          </w:p>
        </w:tc>
        <w:tc>
          <w:tcPr>
            <w:tcW w:w="2410" w:type="dxa"/>
          </w:tcPr>
          <w:p w:rsidR="004C237C" w:rsidRPr="004C237C" w:rsidRDefault="006C432D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01.03.-20.03.2022г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4C237C" w:rsidRPr="004C237C" w:rsidTr="006C432D">
        <w:tc>
          <w:tcPr>
            <w:tcW w:w="4786" w:type="dxa"/>
          </w:tcPr>
          <w:p w:rsidR="004C237C" w:rsidRPr="004C237C" w:rsidRDefault="006C432D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:rsidR="004C237C" w:rsidRPr="006C432D" w:rsidRDefault="006C432D" w:rsidP="006C432D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43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C432D">
              <w:rPr>
                <w:rFonts w:ascii="Times New Roman" w:hAnsi="Times New Roman"/>
                <w:sz w:val="24"/>
                <w:szCs w:val="24"/>
                <w:lang w:eastAsia="ru-RU"/>
              </w:rPr>
              <w:t>10.10.2021г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6C432D">
        <w:tc>
          <w:tcPr>
            <w:tcW w:w="4786" w:type="dxa"/>
          </w:tcPr>
          <w:p w:rsidR="004C237C" w:rsidRPr="004C237C" w:rsidRDefault="006C432D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10" w:type="dxa"/>
          </w:tcPr>
          <w:p w:rsidR="004C237C" w:rsidRPr="004C237C" w:rsidRDefault="006C432D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11-20.10.2021г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6C432D">
        <w:tc>
          <w:tcPr>
            <w:tcW w:w="4786" w:type="dxa"/>
          </w:tcPr>
          <w:p w:rsidR="004C237C" w:rsidRPr="004C237C" w:rsidRDefault="006C432D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10" w:type="dxa"/>
          </w:tcPr>
          <w:p w:rsidR="004C237C" w:rsidRPr="004C237C" w:rsidRDefault="006C432D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21-30.10 .2021г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6C432D">
        <w:tc>
          <w:tcPr>
            <w:tcW w:w="4786" w:type="dxa"/>
          </w:tcPr>
          <w:p w:rsidR="004C237C" w:rsidRPr="004C237C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Русский язык и литература </w:t>
            </w:r>
          </w:p>
        </w:tc>
        <w:tc>
          <w:tcPr>
            <w:tcW w:w="2410" w:type="dxa"/>
          </w:tcPr>
          <w:p w:rsidR="004C237C" w:rsidRPr="004C237C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10-31.11.2021г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6C432D">
        <w:tc>
          <w:tcPr>
            <w:tcW w:w="4786" w:type="dxa"/>
          </w:tcPr>
          <w:p w:rsidR="004C237C" w:rsidRPr="004C237C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410" w:type="dxa"/>
          </w:tcPr>
          <w:p w:rsidR="004C237C" w:rsidRPr="004C237C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01-10.12.2021г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FAB" w:rsidRPr="004C237C" w:rsidTr="006C432D">
        <w:tc>
          <w:tcPr>
            <w:tcW w:w="4786" w:type="dxa"/>
          </w:tcPr>
          <w:p w:rsidR="00995FAB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10" w:type="dxa"/>
          </w:tcPr>
          <w:p w:rsidR="00995FAB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11-20.12.2021г</w:t>
            </w:r>
          </w:p>
        </w:tc>
        <w:tc>
          <w:tcPr>
            <w:tcW w:w="2374" w:type="dxa"/>
          </w:tcPr>
          <w:p w:rsidR="00995FAB" w:rsidRPr="004C237C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FAB" w:rsidRPr="004C237C" w:rsidTr="006C432D">
        <w:tc>
          <w:tcPr>
            <w:tcW w:w="4786" w:type="dxa"/>
          </w:tcPr>
          <w:p w:rsidR="00995FAB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410" w:type="dxa"/>
          </w:tcPr>
          <w:p w:rsidR="00995FAB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21-31.12.2021г</w:t>
            </w:r>
          </w:p>
        </w:tc>
        <w:tc>
          <w:tcPr>
            <w:tcW w:w="2374" w:type="dxa"/>
          </w:tcPr>
          <w:p w:rsidR="00995FAB" w:rsidRPr="004C237C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FAB" w:rsidRPr="004C237C" w:rsidTr="006C432D">
        <w:tc>
          <w:tcPr>
            <w:tcW w:w="4786" w:type="dxa"/>
          </w:tcPr>
          <w:p w:rsidR="00995FAB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10" w:type="dxa"/>
          </w:tcPr>
          <w:p w:rsidR="00995FAB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11-21.01.2022г</w:t>
            </w:r>
          </w:p>
        </w:tc>
        <w:tc>
          <w:tcPr>
            <w:tcW w:w="2374" w:type="dxa"/>
          </w:tcPr>
          <w:p w:rsidR="00995FAB" w:rsidRPr="004C237C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FAB" w:rsidRPr="004C237C" w:rsidTr="006C432D">
        <w:tc>
          <w:tcPr>
            <w:tcW w:w="4786" w:type="dxa"/>
          </w:tcPr>
          <w:p w:rsidR="00995FAB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410" w:type="dxa"/>
          </w:tcPr>
          <w:p w:rsidR="00995FAB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22-31.01.2021г</w:t>
            </w:r>
          </w:p>
        </w:tc>
        <w:tc>
          <w:tcPr>
            <w:tcW w:w="2374" w:type="dxa"/>
          </w:tcPr>
          <w:p w:rsidR="00995FAB" w:rsidRPr="004C237C" w:rsidRDefault="00995FAB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9F8" w:rsidRPr="004C237C" w:rsidTr="006C432D">
        <w:tc>
          <w:tcPr>
            <w:tcW w:w="4786" w:type="dxa"/>
          </w:tcPr>
          <w:p w:rsidR="005269F8" w:rsidRDefault="005269F8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2410" w:type="dxa"/>
          </w:tcPr>
          <w:p w:rsidR="005269F8" w:rsidRDefault="005269F8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01-18.02.2022г</w:t>
            </w:r>
          </w:p>
        </w:tc>
        <w:tc>
          <w:tcPr>
            <w:tcW w:w="2374" w:type="dxa"/>
          </w:tcPr>
          <w:p w:rsidR="005269F8" w:rsidRPr="004C237C" w:rsidRDefault="005269F8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9F8" w:rsidRPr="004C237C" w:rsidTr="006C432D">
        <w:tc>
          <w:tcPr>
            <w:tcW w:w="4786" w:type="dxa"/>
          </w:tcPr>
          <w:p w:rsidR="005269F8" w:rsidRDefault="005269F8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10" w:type="dxa"/>
          </w:tcPr>
          <w:p w:rsidR="005269F8" w:rsidRDefault="005269F8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19-28.02.2022г</w:t>
            </w:r>
          </w:p>
        </w:tc>
        <w:tc>
          <w:tcPr>
            <w:tcW w:w="2374" w:type="dxa"/>
          </w:tcPr>
          <w:p w:rsidR="005269F8" w:rsidRPr="004C237C" w:rsidRDefault="005269F8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9F8" w:rsidRPr="004C237C" w:rsidTr="006C432D">
        <w:tc>
          <w:tcPr>
            <w:tcW w:w="4786" w:type="dxa"/>
          </w:tcPr>
          <w:p w:rsidR="005269F8" w:rsidRDefault="005269F8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410" w:type="dxa"/>
          </w:tcPr>
          <w:p w:rsidR="005269F8" w:rsidRDefault="005269F8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01-10.04.2022г</w:t>
            </w:r>
          </w:p>
        </w:tc>
        <w:tc>
          <w:tcPr>
            <w:tcW w:w="2374" w:type="dxa"/>
          </w:tcPr>
          <w:p w:rsidR="005269F8" w:rsidRPr="004C237C" w:rsidRDefault="005269F8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9F8" w:rsidRPr="004C237C" w:rsidTr="006C432D">
        <w:tc>
          <w:tcPr>
            <w:tcW w:w="4786" w:type="dxa"/>
          </w:tcPr>
          <w:p w:rsidR="005269F8" w:rsidRDefault="005269F8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Основы безопасности  жизнедеятельности  </w:t>
            </w:r>
          </w:p>
        </w:tc>
        <w:tc>
          <w:tcPr>
            <w:tcW w:w="2410" w:type="dxa"/>
          </w:tcPr>
          <w:p w:rsidR="005269F8" w:rsidRDefault="005269F8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11-20.04.2022г</w:t>
            </w:r>
          </w:p>
        </w:tc>
        <w:tc>
          <w:tcPr>
            <w:tcW w:w="2374" w:type="dxa"/>
          </w:tcPr>
          <w:p w:rsidR="005269F8" w:rsidRPr="004C237C" w:rsidRDefault="005269F8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9F8" w:rsidRPr="004C237C" w:rsidTr="006C432D">
        <w:tc>
          <w:tcPr>
            <w:tcW w:w="4786" w:type="dxa"/>
          </w:tcPr>
          <w:p w:rsidR="005269F8" w:rsidRDefault="005269F8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Изобразительное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искуство</w:t>
            </w:r>
            <w:proofErr w:type="spellEnd"/>
          </w:p>
        </w:tc>
        <w:tc>
          <w:tcPr>
            <w:tcW w:w="2410" w:type="dxa"/>
          </w:tcPr>
          <w:p w:rsidR="005269F8" w:rsidRDefault="005269F8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21-30.04.2022г</w:t>
            </w:r>
          </w:p>
        </w:tc>
        <w:tc>
          <w:tcPr>
            <w:tcW w:w="2374" w:type="dxa"/>
          </w:tcPr>
          <w:p w:rsidR="005269F8" w:rsidRPr="004C237C" w:rsidRDefault="005269F8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57BE" w:rsidRDefault="002157BE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57BE" w:rsidRDefault="002157BE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57BE" w:rsidRDefault="002157BE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Аттестация и самообразование педагогов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8"/>
        <w:gridCol w:w="1276"/>
        <w:gridCol w:w="1984"/>
        <w:gridCol w:w="2658"/>
      </w:tblGrid>
      <w:tr w:rsidR="004C237C" w:rsidRPr="004C237C" w:rsidTr="004C237C">
        <w:tc>
          <w:tcPr>
            <w:tcW w:w="38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4C237C">
        <w:tc>
          <w:tcPr>
            <w:tcW w:w="38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Групповая консультация «Нормативно-правовая база и методические рекомендации по вопросу аттестации»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Принятие решения о прохождении аттестации педагогами</w:t>
            </w:r>
          </w:p>
        </w:tc>
      </w:tr>
      <w:tr w:rsidR="004C237C" w:rsidRPr="004C237C" w:rsidTr="004C237C">
        <w:tc>
          <w:tcPr>
            <w:tcW w:w="38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 Индивидуальные консультации по заполнению заявлений при прохождении аттестации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5269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Преодоление затруднений при написании  заявлений</w:t>
            </w:r>
          </w:p>
        </w:tc>
      </w:tr>
      <w:tr w:rsidR="004C237C" w:rsidRPr="004C237C" w:rsidTr="004C237C">
        <w:tc>
          <w:tcPr>
            <w:tcW w:w="38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 Уточнение списка аттестуемых </w:t>
            </w:r>
            <w:r w:rsidR="005871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педагогических работников в 2022-2023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Список аттестуемых педагогических работников</w:t>
            </w:r>
          </w:p>
        </w:tc>
      </w:tr>
      <w:tr w:rsidR="004C237C" w:rsidRPr="004C237C" w:rsidTr="004C237C">
        <w:tc>
          <w:tcPr>
            <w:tcW w:w="38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Издание приказов: Об аттестации педагогических работников на соответствие занимаемой должности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Распределение обязанностей по подготовке и оформлению документов</w:t>
            </w:r>
          </w:p>
        </w:tc>
      </w:tr>
      <w:tr w:rsidR="004C237C" w:rsidRPr="004C237C" w:rsidTr="004C237C">
        <w:tc>
          <w:tcPr>
            <w:tcW w:w="38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Оформление стенда по аттестации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Подбор  материалов к аттестации</w:t>
            </w:r>
          </w:p>
        </w:tc>
      </w:tr>
      <w:tr w:rsidR="004C237C" w:rsidRPr="004C237C" w:rsidTr="004C237C">
        <w:tc>
          <w:tcPr>
            <w:tcW w:w="38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Консультация для аттестующихся педагогов «Анализ собственной педагогической деятельности»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</w:t>
            </w:r>
            <w:r w:rsidR="00CF7A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Преодоление затруднений при написании педагогом самоанализа деятельности</w:t>
            </w:r>
          </w:p>
        </w:tc>
      </w:tr>
    </w:tbl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Повышение квалификации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Цель: совершенствование системы работы с педагогическими кадрами по самооценке деятельности и повышению профессиональной компетентности.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759"/>
        <w:gridCol w:w="1719"/>
        <w:gridCol w:w="1964"/>
        <w:gridCol w:w="2339"/>
      </w:tblGrid>
      <w:tr w:rsidR="004C237C" w:rsidRPr="004C237C" w:rsidTr="004C237C">
        <w:tc>
          <w:tcPr>
            <w:tcW w:w="4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8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7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34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C237C" w:rsidRPr="004C237C" w:rsidTr="004C237C">
        <w:tc>
          <w:tcPr>
            <w:tcW w:w="4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Составление перспективного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7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</w:t>
            </w:r>
            <w:r w:rsidR="00CF7A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  <w:tc>
          <w:tcPr>
            <w:tcW w:w="234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Перспективный план</w:t>
            </w:r>
            <w:r w:rsidR="005871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курсовой переподготовки на 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-202</w:t>
            </w:r>
            <w:bookmarkStart w:id="5" w:name="_GoBack"/>
            <w:bookmarkEnd w:id="5"/>
            <w:r w:rsidR="005871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237C" w:rsidRPr="004C237C" w:rsidTr="004C237C">
        <w:tc>
          <w:tcPr>
            <w:tcW w:w="4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перспективного плана прохождения курсовой подготовки учителей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97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CF7A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34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Организованное прохождение курсов</w:t>
            </w:r>
          </w:p>
        </w:tc>
      </w:tr>
      <w:tr w:rsidR="004C237C" w:rsidRPr="004C237C" w:rsidTr="004C237C">
        <w:tc>
          <w:tcPr>
            <w:tcW w:w="4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социального заказа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7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CF7A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34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Заявка социального заказа</w:t>
            </w:r>
          </w:p>
        </w:tc>
      </w:tr>
      <w:tr w:rsidR="004C237C" w:rsidRPr="004C237C" w:rsidTr="004C237C">
        <w:tc>
          <w:tcPr>
            <w:tcW w:w="4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отчёта по прохождению курсов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7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CF7A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34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</w:tr>
      <w:tr w:rsidR="004C237C" w:rsidRPr="004C237C" w:rsidTr="004C237C">
        <w:tc>
          <w:tcPr>
            <w:tcW w:w="46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 педагогов о предлагаемых «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 курсах повышения квалификации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7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CF7A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34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Информационные письма</w:t>
            </w:r>
          </w:p>
        </w:tc>
      </w:tr>
    </w:tbl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237C">
        <w:rPr>
          <w:rFonts w:ascii="Times New Roman" w:eastAsia="Calibri" w:hAnsi="Times New Roman" w:cs="Times New Roman"/>
          <w:sz w:val="24"/>
          <w:szCs w:val="24"/>
        </w:rPr>
        <w:tab/>
      </w:r>
    </w:p>
    <w:p w:rsidR="004C237C" w:rsidRPr="004C237C" w:rsidRDefault="004C237C" w:rsidP="004C237C">
      <w:pPr>
        <w:tabs>
          <w:tab w:val="left" w:pos="50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Работа с молодыми и вновь пришедшими педагогами</w:t>
      </w:r>
    </w:p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Цель: построение системы работы по оказанию методической помощи молодым специалистам, создание в школе условий для профессионального роста молодых специалистов</w:t>
      </w:r>
    </w:p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678"/>
        <w:gridCol w:w="1276"/>
        <w:gridCol w:w="2799"/>
      </w:tblGrid>
      <w:tr w:rsidR="004C237C" w:rsidRPr="004C237C" w:rsidTr="004C237C">
        <w:trPr>
          <w:trHeight w:val="314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4C237C" w:rsidRPr="004C237C" w:rsidTr="004C237C">
        <w:trPr>
          <w:trHeight w:val="688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Круглый стол «Основные проблемы молодого  педагога»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заместитель директора по МР </w:t>
            </w:r>
          </w:p>
        </w:tc>
      </w:tr>
      <w:tr w:rsidR="004C237C" w:rsidRPr="004C237C" w:rsidTr="004C237C">
        <w:trPr>
          <w:trHeight w:val="1406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Консультация «Знакомство с локальными нормативными актами ОУ»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-п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равила поведения для обучающихся; -инструкция по заполнению журнала; -положение о проверке тетрадей (единый орфографический режим) и др. 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заместитель директора по МР, руководители методических объединений</w:t>
            </w:r>
          </w:p>
        </w:tc>
      </w:tr>
      <w:tr w:rsidR="004C237C" w:rsidRPr="004C237C" w:rsidTr="004C237C">
        <w:trPr>
          <w:trHeight w:val="974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Ознакомление со школой, ее традициями, правилами внутреннего распорядка. Собеседование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99" w:type="dxa"/>
          </w:tcPr>
          <w:p w:rsidR="004C237C" w:rsidRPr="004C237C" w:rsidRDefault="00F903F3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заместитель директора по ВР и</w:t>
            </w:r>
            <w:r w:rsidR="004C237C"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, руководители методических объединений</w:t>
            </w:r>
          </w:p>
        </w:tc>
      </w:tr>
      <w:tr w:rsidR="004C237C" w:rsidRPr="004C237C" w:rsidTr="004C237C">
        <w:trPr>
          <w:trHeight w:val="536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Практическое занятие “ «Современный урок и его анализ”.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799" w:type="dxa"/>
          </w:tcPr>
          <w:p w:rsidR="004C237C" w:rsidRPr="004C237C" w:rsidRDefault="00F903F3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заместитель директора по УВР</w:t>
            </w:r>
            <w:r w:rsidR="004C237C"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, руководители методических объединений</w:t>
            </w:r>
          </w:p>
        </w:tc>
      </w:tr>
      <w:tr w:rsidR="004C237C" w:rsidRPr="004C237C" w:rsidTr="004C237C">
        <w:trPr>
          <w:trHeight w:val="446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Методика проведения родительских собраний.  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799" w:type="dxa"/>
          </w:tcPr>
          <w:p w:rsidR="004C237C" w:rsidRPr="004C237C" w:rsidRDefault="00F903F3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заместитель директора по ВР и </w:t>
            </w:r>
            <w:r w:rsidR="004C237C"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руководители методических объединений</w:t>
            </w:r>
          </w:p>
        </w:tc>
      </w:tr>
      <w:tr w:rsidR="004C237C" w:rsidRPr="004C237C" w:rsidTr="004C237C">
        <w:trPr>
          <w:trHeight w:val="446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Формы и методы работы на уроке. Система опроса учащихся.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</w:t>
            </w:r>
            <w:r w:rsidR="00F903F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аместитель директора по УВР и </w:t>
            </w: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руководители методических объединений</w:t>
            </w:r>
          </w:p>
        </w:tc>
      </w:tr>
      <w:tr w:rsidR="004C237C" w:rsidRPr="004C237C" w:rsidTr="004C237C">
        <w:trPr>
          <w:trHeight w:val="446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Нормы оценок. Критерии выставления оценок по итогам успеваемости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</w:t>
            </w:r>
            <w:r w:rsidR="00F903F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аместитель директора по УВР и</w:t>
            </w: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руководители методических объединений</w:t>
            </w:r>
          </w:p>
        </w:tc>
      </w:tr>
      <w:tr w:rsidR="004C237C" w:rsidRPr="004C237C" w:rsidTr="004C237C">
        <w:trPr>
          <w:trHeight w:val="446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Организация индивидуальной работы с учащимися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</w:t>
            </w:r>
            <w:r w:rsidR="00F903F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аместитель директора по УВР и </w:t>
            </w: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руководители методических объединений</w:t>
            </w:r>
          </w:p>
        </w:tc>
      </w:tr>
      <w:tr w:rsidR="004C237C" w:rsidRPr="004C237C" w:rsidTr="004C237C">
        <w:trPr>
          <w:trHeight w:val="446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Методика проведения классного часа, внеклассные мероприятия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заместитель директора по ВР,  руководители методических объединений</w:t>
            </w:r>
          </w:p>
        </w:tc>
      </w:tr>
      <w:tr w:rsidR="004C237C" w:rsidRPr="004C237C" w:rsidTr="004C237C">
        <w:trPr>
          <w:trHeight w:val="446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Ведение школьной документации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</w:t>
            </w:r>
            <w:r w:rsidR="00F903F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аместитель директора по УВР и </w:t>
            </w: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руководители методических объединений</w:t>
            </w:r>
          </w:p>
        </w:tc>
      </w:tr>
      <w:tr w:rsidR="004C237C" w:rsidRPr="004C237C" w:rsidTr="004C237C">
        <w:trPr>
          <w:trHeight w:val="446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Как вести протоколы родительских собраний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заместитель директора по ВР,  руководители методических объединений</w:t>
            </w:r>
          </w:p>
        </w:tc>
      </w:tr>
      <w:tr w:rsidR="004C237C" w:rsidRPr="004C237C" w:rsidTr="004C237C">
        <w:trPr>
          <w:trHeight w:val="446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Составление характеристики на ученика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заместитель директора по ВР</w:t>
            </w:r>
          </w:p>
        </w:tc>
      </w:tr>
      <w:tr w:rsidR="004C237C" w:rsidRPr="004C237C" w:rsidTr="004C237C">
        <w:trPr>
          <w:trHeight w:val="446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Объективность выставления оценок. Критерии выставления оценок по итогам успеваемости.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</w:t>
            </w:r>
            <w:r w:rsidR="00F903F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аместитель директора по УВР и </w:t>
            </w: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руководители методических объединений</w:t>
            </w:r>
          </w:p>
        </w:tc>
      </w:tr>
      <w:tr w:rsidR="004C237C" w:rsidRPr="004C237C" w:rsidTr="004C237C">
        <w:trPr>
          <w:trHeight w:val="446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Как вести личные дела учащихся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</w:t>
            </w:r>
            <w:r w:rsidR="00F903F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аместитель директора по УВР</w:t>
            </w:r>
          </w:p>
        </w:tc>
      </w:tr>
      <w:tr w:rsidR="004C237C" w:rsidRPr="004C237C" w:rsidTr="004C237C">
        <w:trPr>
          <w:trHeight w:val="446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Составление КТП на новый год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заместитель директора по У</w:t>
            </w:r>
            <w:r w:rsidR="0058713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ВР</w:t>
            </w: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, руководители методических объединений</w:t>
            </w:r>
          </w:p>
        </w:tc>
      </w:tr>
      <w:tr w:rsidR="004C237C" w:rsidRPr="004C237C" w:rsidTr="004C237C">
        <w:trPr>
          <w:trHeight w:val="446"/>
        </w:trPr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lastRenderedPageBreak/>
              <w:t>16</w:t>
            </w:r>
          </w:p>
        </w:tc>
        <w:tc>
          <w:tcPr>
            <w:tcW w:w="467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Посещение уроков, внеклассных мероприятий по предмету.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замес</w:t>
            </w:r>
            <w:r w:rsidR="00F903F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титель директора по УВР, ВР  и </w:t>
            </w: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руководители методических объединений</w:t>
            </w:r>
          </w:p>
        </w:tc>
      </w:tr>
    </w:tbl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237C" w:rsidRPr="004C237C" w:rsidRDefault="004C237C" w:rsidP="004C237C">
      <w:pPr>
        <w:tabs>
          <w:tab w:val="left" w:pos="50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Работа по обобщению передового педагогического опыта</w:t>
      </w:r>
    </w:p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Цель: обобщение и распространение результатов творческой деятельности педагогов</w:t>
      </w:r>
    </w:p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297"/>
        <w:gridCol w:w="1347"/>
        <w:gridCol w:w="1987"/>
        <w:gridCol w:w="2122"/>
      </w:tblGrid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передового опыта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опыта</w:t>
            </w:r>
          </w:p>
        </w:tc>
      </w:tr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методической «копилки»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Конспекты уроков, мероприятий, доклады, дидактический и раздаточный материал</w:t>
            </w:r>
          </w:p>
        </w:tc>
      </w:tr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опыта на заседаниях МО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работы ШМО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Выработка рекомендаций для внедрения</w:t>
            </w:r>
          </w:p>
        </w:tc>
      </w:tr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опыта на методическом совете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работы МС</w:t>
            </w:r>
          </w:p>
        </w:tc>
        <w:tc>
          <w:tcPr>
            <w:tcW w:w="1987" w:type="dxa"/>
          </w:tcPr>
          <w:p w:rsidR="004C237C" w:rsidRPr="004C237C" w:rsidRDefault="00F85F41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рук. ШМО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о распространении опыта работы</w:t>
            </w:r>
          </w:p>
        </w:tc>
      </w:tr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опыта на методической выставке августовской педагогической конференции.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Методическая копилка</w:t>
            </w:r>
          </w:p>
        </w:tc>
      </w:tr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Взаимопосещение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уроков.  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Конспекты уроков</w:t>
            </w:r>
          </w:p>
        </w:tc>
      </w:tr>
      <w:tr w:rsidR="004C237C" w:rsidRPr="004C237C" w:rsidTr="004C237C">
        <w:tc>
          <w:tcPr>
            <w:tcW w:w="56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Участие в профессиональных конкурсах для педагогов.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опыта</w:t>
            </w:r>
          </w:p>
        </w:tc>
      </w:tr>
    </w:tbl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Направление 3. Работа с образовательными стандартами</w:t>
      </w:r>
    </w:p>
    <w:p w:rsidR="004C237C" w:rsidRPr="004C237C" w:rsidRDefault="004C237C" w:rsidP="004C237C">
      <w:pPr>
        <w:tabs>
          <w:tab w:val="left" w:pos="5006"/>
        </w:tabs>
        <w:spacing w:after="0" w:line="317" w:lineRule="exact"/>
        <w:ind w:left="1080"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23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Реализация ФГОС второго поколения</w:t>
      </w:r>
    </w:p>
    <w:tbl>
      <w:tblPr>
        <w:tblStyle w:val="91"/>
        <w:tblW w:w="0" w:type="auto"/>
        <w:tblInd w:w="250" w:type="dxa"/>
        <w:tblLook w:val="04A0"/>
      </w:tblPr>
      <w:tblGrid>
        <w:gridCol w:w="580"/>
        <w:gridCol w:w="3311"/>
        <w:gridCol w:w="1487"/>
        <w:gridCol w:w="1941"/>
        <w:gridCol w:w="2001"/>
      </w:tblGrid>
      <w:tr w:rsidR="004C237C" w:rsidRPr="004C237C" w:rsidTr="004C237C">
        <w:tc>
          <w:tcPr>
            <w:tcW w:w="580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4C237C">
              <w:rPr>
                <w:rFonts w:ascii="Times New Roman" w:eastAsia="Times New Roman" w:hAnsi="Times New Roman"/>
                <w:b/>
                <w:color w:val="000000"/>
              </w:rPr>
              <w:t>п</w:t>
            </w:r>
            <w:proofErr w:type="spellEnd"/>
            <w:proofErr w:type="gramEnd"/>
            <w:r w:rsidRPr="004C237C">
              <w:rPr>
                <w:rFonts w:ascii="Times New Roman" w:eastAsia="Times New Roman" w:hAnsi="Times New Roman"/>
                <w:b/>
                <w:color w:val="000000"/>
              </w:rPr>
              <w:t>/</w:t>
            </w:r>
            <w:proofErr w:type="spellStart"/>
            <w:r w:rsidRPr="004C237C">
              <w:rPr>
                <w:rFonts w:ascii="Times New Roman" w:eastAsia="Times New Roman" w:hAnsi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331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b/>
                <w:color w:val="000000"/>
              </w:rPr>
              <w:t>Мероприятия</w:t>
            </w:r>
          </w:p>
        </w:tc>
        <w:tc>
          <w:tcPr>
            <w:tcW w:w="14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b/>
                <w:color w:val="000000"/>
              </w:rPr>
              <w:t>Сроки</w:t>
            </w:r>
          </w:p>
        </w:tc>
        <w:tc>
          <w:tcPr>
            <w:tcW w:w="194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b/>
                <w:color w:val="000000"/>
              </w:rPr>
              <w:t>Ответственные</w:t>
            </w:r>
          </w:p>
        </w:tc>
        <w:tc>
          <w:tcPr>
            <w:tcW w:w="200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b/>
                <w:color w:val="000000"/>
              </w:rPr>
              <w:t>Результат</w:t>
            </w:r>
          </w:p>
        </w:tc>
      </w:tr>
      <w:tr w:rsidR="004C237C" w:rsidRPr="004C237C" w:rsidTr="004C237C">
        <w:tc>
          <w:tcPr>
            <w:tcW w:w="580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b/>
                <w:color w:val="000000"/>
              </w:rPr>
              <w:t>1</w:t>
            </w:r>
          </w:p>
        </w:tc>
        <w:tc>
          <w:tcPr>
            <w:tcW w:w="331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Обновление банка данных </w:t>
            </w:r>
            <w:proofErr w:type="spellStart"/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нормативноправовых</w:t>
            </w:r>
            <w:proofErr w:type="spellEnd"/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документов федерального, регионального, муниципального, уровней, обеспечивающих реализацию ФГОС ООО</w:t>
            </w:r>
          </w:p>
        </w:tc>
        <w:tc>
          <w:tcPr>
            <w:tcW w:w="14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194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Директор школы, </w:t>
            </w:r>
            <w:r w:rsidR="00F85F4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заместители директора по УВР</w:t>
            </w: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, ВР</w:t>
            </w:r>
          </w:p>
        </w:tc>
        <w:tc>
          <w:tcPr>
            <w:tcW w:w="200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Банк нормативно-правовых документов</w:t>
            </w:r>
          </w:p>
        </w:tc>
      </w:tr>
      <w:tr w:rsidR="004C237C" w:rsidRPr="004C237C" w:rsidTr="004C237C">
        <w:tc>
          <w:tcPr>
            <w:tcW w:w="580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b/>
                <w:color w:val="000000"/>
              </w:rPr>
              <w:t>2</w:t>
            </w:r>
          </w:p>
        </w:tc>
        <w:tc>
          <w:tcPr>
            <w:tcW w:w="331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Изучение документов </w:t>
            </w: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федерального, регионального уровня, регламентирующих реализацию ФГОС</w:t>
            </w:r>
            <w:r w:rsidR="0058713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58713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НООи</w:t>
            </w:r>
            <w:proofErr w:type="spellEnd"/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ООО</w:t>
            </w:r>
          </w:p>
        </w:tc>
        <w:tc>
          <w:tcPr>
            <w:tcW w:w="14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 xml:space="preserve">В течение </w:t>
            </w: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года</w:t>
            </w:r>
          </w:p>
        </w:tc>
        <w:tc>
          <w:tcPr>
            <w:tcW w:w="194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Директор школы</w:t>
            </w:r>
            <w:r w:rsidR="00F85F4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="00F85F4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Заместители директора по УВР и</w:t>
            </w: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ВР</w:t>
            </w:r>
          </w:p>
        </w:tc>
        <w:tc>
          <w:tcPr>
            <w:tcW w:w="200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Информация</w:t>
            </w:r>
          </w:p>
        </w:tc>
      </w:tr>
      <w:tr w:rsidR="004C237C" w:rsidRPr="004C237C" w:rsidTr="004C237C">
        <w:tc>
          <w:tcPr>
            <w:tcW w:w="580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3</w:t>
            </w:r>
          </w:p>
        </w:tc>
        <w:tc>
          <w:tcPr>
            <w:tcW w:w="331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Внесение изменений и дополнений в локальные акты</w:t>
            </w:r>
          </w:p>
        </w:tc>
        <w:tc>
          <w:tcPr>
            <w:tcW w:w="14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194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Директор школы</w:t>
            </w:r>
          </w:p>
        </w:tc>
        <w:tc>
          <w:tcPr>
            <w:tcW w:w="200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Локальные акты</w:t>
            </w:r>
          </w:p>
        </w:tc>
      </w:tr>
      <w:tr w:rsidR="004C237C" w:rsidRPr="004C237C" w:rsidTr="004C237C">
        <w:tc>
          <w:tcPr>
            <w:tcW w:w="580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b/>
                <w:color w:val="000000"/>
              </w:rPr>
              <w:t>4</w:t>
            </w:r>
          </w:p>
        </w:tc>
        <w:tc>
          <w:tcPr>
            <w:tcW w:w="331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Утверждение списка УМК и перечня программ ООО.</w:t>
            </w:r>
          </w:p>
        </w:tc>
        <w:tc>
          <w:tcPr>
            <w:tcW w:w="14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</w:rPr>
              <w:t>Август-сентябрь</w:t>
            </w:r>
          </w:p>
        </w:tc>
        <w:tc>
          <w:tcPr>
            <w:tcW w:w="194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Директор школы, заместитель директора по УВР,  библиотекарь</w:t>
            </w:r>
          </w:p>
        </w:tc>
        <w:tc>
          <w:tcPr>
            <w:tcW w:w="200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Приказ Перечень</w:t>
            </w:r>
          </w:p>
        </w:tc>
      </w:tr>
      <w:tr w:rsidR="004C237C" w:rsidRPr="004C237C" w:rsidTr="004C237C">
        <w:tc>
          <w:tcPr>
            <w:tcW w:w="580" w:type="dxa"/>
          </w:tcPr>
          <w:p w:rsidR="004C237C" w:rsidRPr="004C237C" w:rsidRDefault="00F85F41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5</w:t>
            </w:r>
          </w:p>
        </w:tc>
        <w:tc>
          <w:tcPr>
            <w:tcW w:w="331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Обеспечение консультационной методической поддержки учителей средней школы по вопросам реализации ООП ООО</w:t>
            </w:r>
          </w:p>
        </w:tc>
        <w:tc>
          <w:tcPr>
            <w:tcW w:w="14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194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Заместители директора по УВР</w:t>
            </w:r>
          </w:p>
        </w:tc>
        <w:tc>
          <w:tcPr>
            <w:tcW w:w="200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C237C" w:rsidRPr="004C237C" w:rsidTr="004C237C">
        <w:tc>
          <w:tcPr>
            <w:tcW w:w="580" w:type="dxa"/>
          </w:tcPr>
          <w:p w:rsidR="004C237C" w:rsidRPr="004C237C" w:rsidRDefault="00F85F41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6</w:t>
            </w:r>
          </w:p>
        </w:tc>
        <w:tc>
          <w:tcPr>
            <w:tcW w:w="331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Формирование банка методических материалов по теме ФГОС ООО</w:t>
            </w:r>
          </w:p>
        </w:tc>
        <w:tc>
          <w:tcPr>
            <w:tcW w:w="14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1941" w:type="dxa"/>
          </w:tcPr>
          <w:p w:rsidR="004C237C" w:rsidRPr="004C237C" w:rsidRDefault="00F903F3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Заместитель директора по УВР</w:t>
            </w:r>
          </w:p>
        </w:tc>
        <w:tc>
          <w:tcPr>
            <w:tcW w:w="200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Папка методических материалов</w:t>
            </w:r>
          </w:p>
        </w:tc>
      </w:tr>
      <w:tr w:rsidR="004C237C" w:rsidRPr="004C237C" w:rsidTr="004C237C">
        <w:tc>
          <w:tcPr>
            <w:tcW w:w="580" w:type="dxa"/>
          </w:tcPr>
          <w:p w:rsidR="004C237C" w:rsidRPr="004C237C" w:rsidRDefault="00F85F41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8</w:t>
            </w:r>
          </w:p>
        </w:tc>
        <w:tc>
          <w:tcPr>
            <w:tcW w:w="331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Информирование родителей и общественности по реализации ФГОС</w:t>
            </w:r>
            <w:r w:rsidR="0058713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НОО </w:t>
            </w:r>
            <w:proofErr w:type="gramStart"/>
            <w:r w:rsidR="0058713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</w:t>
            </w: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ООО</w:t>
            </w:r>
            <w:proofErr w:type="gramEnd"/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4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194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Администрация</w:t>
            </w:r>
          </w:p>
        </w:tc>
        <w:tc>
          <w:tcPr>
            <w:tcW w:w="200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Знание родителями основных положений стандарта и особенностей организации образовательного </w:t>
            </w:r>
            <w:proofErr w:type="gramStart"/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</w:t>
            </w:r>
            <w:proofErr w:type="gramEnd"/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процесса</w:t>
            </w:r>
          </w:p>
        </w:tc>
      </w:tr>
      <w:tr w:rsidR="004C237C" w:rsidRPr="004C237C" w:rsidTr="004C237C">
        <w:tc>
          <w:tcPr>
            <w:tcW w:w="580" w:type="dxa"/>
          </w:tcPr>
          <w:p w:rsidR="004C237C" w:rsidRPr="004C237C" w:rsidRDefault="00F85F41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9</w:t>
            </w:r>
          </w:p>
        </w:tc>
        <w:tc>
          <w:tcPr>
            <w:tcW w:w="331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Коррекция рабочих программ</w:t>
            </w:r>
          </w:p>
        </w:tc>
        <w:tc>
          <w:tcPr>
            <w:tcW w:w="14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Август </w:t>
            </w:r>
          </w:p>
        </w:tc>
        <w:tc>
          <w:tcPr>
            <w:tcW w:w="194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Руководители ШМО</w:t>
            </w:r>
          </w:p>
        </w:tc>
        <w:tc>
          <w:tcPr>
            <w:tcW w:w="200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Протоколы заседания МО</w:t>
            </w:r>
          </w:p>
        </w:tc>
      </w:tr>
      <w:tr w:rsidR="004C237C" w:rsidRPr="004C237C" w:rsidTr="004C237C">
        <w:tc>
          <w:tcPr>
            <w:tcW w:w="580" w:type="dxa"/>
          </w:tcPr>
          <w:p w:rsidR="004C237C" w:rsidRPr="004C237C" w:rsidRDefault="00F85F41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10</w:t>
            </w:r>
          </w:p>
        </w:tc>
        <w:tc>
          <w:tcPr>
            <w:tcW w:w="331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Проверка обеспеченности учебниками </w:t>
            </w:r>
            <w:proofErr w:type="gramStart"/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обучающихся</w:t>
            </w:r>
            <w:proofErr w:type="gramEnd"/>
          </w:p>
        </w:tc>
        <w:tc>
          <w:tcPr>
            <w:tcW w:w="14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Август</w:t>
            </w:r>
          </w:p>
        </w:tc>
        <w:tc>
          <w:tcPr>
            <w:tcW w:w="194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Педагог-библиотекарь</w:t>
            </w:r>
          </w:p>
        </w:tc>
        <w:tc>
          <w:tcPr>
            <w:tcW w:w="200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Информация</w:t>
            </w:r>
          </w:p>
        </w:tc>
      </w:tr>
      <w:tr w:rsidR="004C237C" w:rsidRPr="004C237C" w:rsidTr="004C237C">
        <w:tc>
          <w:tcPr>
            <w:tcW w:w="580" w:type="dxa"/>
          </w:tcPr>
          <w:p w:rsidR="004C237C" w:rsidRPr="004C237C" w:rsidRDefault="00F85F41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11</w:t>
            </w:r>
          </w:p>
        </w:tc>
        <w:tc>
          <w:tcPr>
            <w:tcW w:w="331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Мониторинг качества образования в рамках ФГОС</w:t>
            </w:r>
          </w:p>
        </w:tc>
        <w:tc>
          <w:tcPr>
            <w:tcW w:w="14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Мониторинг качества образования в рамках ФГОС</w:t>
            </w:r>
          </w:p>
        </w:tc>
        <w:tc>
          <w:tcPr>
            <w:tcW w:w="194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Заместитель директора по УВР</w:t>
            </w:r>
          </w:p>
        </w:tc>
        <w:tc>
          <w:tcPr>
            <w:tcW w:w="200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Справка</w:t>
            </w:r>
          </w:p>
        </w:tc>
      </w:tr>
      <w:tr w:rsidR="004C237C" w:rsidRPr="004C237C" w:rsidTr="004C237C">
        <w:tc>
          <w:tcPr>
            <w:tcW w:w="580" w:type="dxa"/>
          </w:tcPr>
          <w:p w:rsidR="004C237C" w:rsidRPr="004C237C" w:rsidRDefault="00F85F41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12</w:t>
            </w:r>
          </w:p>
        </w:tc>
        <w:tc>
          <w:tcPr>
            <w:tcW w:w="331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Организация участия педагогов школы в семинарах, круглых столах на муниципальном и региональном уровнях по вопросам реализации ФГОС.  </w:t>
            </w:r>
          </w:p>
        </w:tc>
        <w:tc>
          <w:tcPr>
            <w:tcW w:w="14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4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Директор школы З</w:t>
            </w:r>
            <w:r w:rsidR="00F85F4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аместители директора по УВР и </w:t>
            </w: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ВР Педагог- психолог</w:t>
            </w:r>
          </w:p>
        </w:tc>
        <w:tc>
          <w:tcPr>
            <w:tcW w:w="200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4C237C" w:rsidRPr="004C237C" w:rsidTr="004C237C">
        <w:tc>
          <w:tcPr>
            <w:tcW w:w="580" w:type="dxa"/>
          </w:tcPr>
          <w:p w:rsidR="004C237C" w:rsidRPr="004C237C" w:rsidRDefault="00F85F41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14</w:t>
            </w:r>
          </w:p>
        </w:tc>
        <w:tc>
          <w:tcPr>
            <w:tcW w:w="331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Проведение открытых уроков с использованием современных образовательных технологий по графику</w:t>
            </w:r>
          </w:p>
        </w:tc>
        <w:tc>
          <w:tcPr>
            <w:tcW w:w="14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194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Заместитель директора по МР</w:t>
            </w:r>
          </w:p>
        </w:tc>
        <w:tc>
          <w:tcPr>
            <w:tcW w:w="2001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line="317" w:lineRule="exact"/>
              <w:ind w:right="2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4C237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Сборники методических разработок</w:t>
            </w:r>
          </w:p>
        </w:tc>
      </w:tr>
    </w:tbl>
    <w:p w:rsidR="004C237C" w:rsidRPr="004C237C" w:rsidRDefault="004C237C" w:rsidP="004C237C">
      <w:pPr>
        <w:tabs>
          <w:tab w:val="left" w:pos="5006"/>
        </w:tabs>
        <w:spacing w:after="0" w:line="317" w:lineRule="exact"/>
        <w:ind w:left="1080"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Направление 4. Работа с </w:t>
      </w:r>
      <w:proofErr w:type="gramStart"/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обучающимися</w:t>
      </w:r>
      <w:proofErr w:type="gramEnd"/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Работа с </w:t>
      </w:r>
      <w:proofErr w:type="gramStart"/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одаренными</w:t>
      </w:r>
      <w:proofErr w:type="gramEnd"/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обучающимися (предметные олимпиады, конкурсы)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Цель</w:t>
      </w: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: освоение эффективных форм организации образовательной деятельности обучающихся.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Выявление и накопление успешного опыта работы педагогов в данном направлении. Развитие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интересов и раскрытие творческого потенциала обучающихся.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Задачи:</w:t>
      </w:r>
    </w:p>
    <w:p w:rsidR="004C237C" w:rsidRPr="004C237C" w:rsidRDefault="004C237C" w:rsidP="004C23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Выявление одаренных детей и пополнение электронного «Банка данных» мотивированных обучающихся;</w:t>
      </w:r>
    </w:p>
    <w:p w:rsidR="004C237C" w:rsidRPr="004C237C" w:rsidRDefault="004C237C" w:rsidP="004C23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Активное использование ресурсов образования для расширения возможностей выбора индивидуальных траекторий и развития творческого потенциала личности;</w:t>
      </w:r>
    </w:p>
    <w:p w:rsidR="004C237C" w:rsidRPr="004C237C" w:rsidRDefault="004C237C" w:rsidP="004C23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Активизация работы для осуществления научно-исследовательской деятельности, проектной деятельности;</w:t>
      </w:r>
    </w:p>
    <w:p w:rsidR="004C237C" w:rsidRPr="004C237C" w:rsidRDefault="004C237C" w:rsidP="004C23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Создание условий для обеспечения личностной, социальной самореализации и профессионального самоопределении обучающихся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8"/>
        <w:gridCol w:w="1452"/>
        <w:gridCol w:w="2610"/>
        <w:gridCol w:w="1996"/>
      </w:tblGrid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Выход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Подготовка к диагностике для выявления одаренности детей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Разработка, утверждение и внедрение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учебный план новых программ элективных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курсов для 10-11 классов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У</w:t>
            </w:r>
            <w:r w:rsidR="00F85F4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Разработка индивидуальных планов по работе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 одаренными детьми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Подбор заданий повышенного уровня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сложности для одаренных детей и для детей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повышенным интересом к предмету.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ШМО, учителя-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</w:t>
            </w:r>
          </w:p>
          <w:p w:rsidR="004C237C" w:rsidRPr="004C237C" w:rsidRDefault="00F85F4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школьников – 2021-22</w:t>
            </w:r>
            <w:r w:rsidR="004C237C"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(4-11 </w:t>
            </w:r>
            <w:r w:rsidR="004C237C"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класс)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сентябрь-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ШМО, учителя-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ПС</w:t>
            </w:r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результатов олимпиад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этапа Всероссийской олимпиады школьников</w:t>
            </w:r>
            <w:r w:rsidR="0058713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2022-2023</w:t>
            </w:r>
            <w:r w:rsidR="00F85F4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5F4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F85F4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Муниципальный этап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Всероссийской</w:t>
            </w:r>
            <w:proofErr w:type="gramEnd"/>
          </w:p>
          <w:p w:rsidR="004C237C" w:rsidRPr="004C237C" w:rsidRDefault="0058713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олимпиады школьников – 2022-23</w:t>
            </w:r>
            <w:r w:rsidR="004C237C"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(8-11 класс)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Анализ результатов олимпиад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муниципального этапа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Всероссийской</w:t>
            </w:r>
            <w:proofErr w:type="gramEnd"/>
          </w:p>
          <w:p w:rsidR="004C237C" w:rsidRPr="004C237C" w:rsidRDefault="0058713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олимпиады школьников– 2022</w:t>
            </w:r>
            <w:r w:rsidR="004C237C"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-2023</w:t>
            </w:r>
            <w:r w:rsidR="00F85F4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5F4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F85F4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  <w:r w:rsidR="004C237C"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(8-11 класс)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Отчет о работе с одаренными детьми за первое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МР, ШМО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Анализ участия в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школьном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муниципальном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региональном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этапах Всероссийской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олимпиады школьников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Предпрофильная</w:t>
            </w:r>
            <w:proofErr w:type="spell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подготовка учащихся 9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УВР</w:t>
            </w:r>
            <w:r w:rsidR="00F903F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F903F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F903F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F903F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Участие в новых образовательных конкурсах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учащихся и педагогов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МР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Размещение информации по работе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одаренными детьми на сайте школы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F903F3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директора по УВР и руководители </w:t>
            </w:r>
            <w:r w:rsidR="004C237C"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Оформление и пополнение стенда «Ими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гордится школа»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</w:t>
            </w:r>
            <w:r w:rsidR="00F903F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УВР и</w:t>
            </w: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Анализ работы по направлениям деятельности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F903F3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директора по УВР руководители </w:t>
            </w:r>
            <w:r w:rsidR="004C237C"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4C237C">
        <w:tc>
          <w:tcPr>
            <w:tcW w:w="368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Подготовка плана работы с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детьми на следующий учебный год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У</w:t>
            </w:r>
            <w:r w:rsidR="00F903F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</w:t>
            </w:r>
            <w:r w:rsidR="00F903F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03F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ируководители</w:t>
            </w:r>
            <w:proofErr w:type="spellEnd"/>
            <w:r w:rsidR="00F903F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</w:tbl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C237C" w:rsidRPr="004C237C" w:rsidRDefault="00F903F3" w:rsidP="004C2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Работа со слабоуспевающими учащимися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Цели: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1. Выполнение Закона об образовании.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2. Принятие комплексных мер, направленных на повышение успеваемости и качества знаний обучающихся.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Задачи: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1.  Создание условий для успешного усвоения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учебных программ;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2.  Отбор педагогических технологий для организации учебного процесса и повышение мотивации у слабоуспевающих учеников;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3.  Реализация </w:t>
      </w:r>
      <w:proofErr w:type="spell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разноуровнего</w:t>
      </w:r>
      <w:proofErr w:type="spell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обучения;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4.  Изучение особенностей слабоуспевающих обучающихся, причин их отставания в учебе и слабой мотивации;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5.  Формирование ответственного отношения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 учебному труду.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Основополагающие направления и виды деятельности: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-Организация работы со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слабоуспевающими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неуспевающими обучающимися.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-Методы и формы работы со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слабоуспевающими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неуспевающими обучающимися во внеурочное время.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-Воспитательная работа со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слабоуспевающими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неуспевающими обучающимися, нацеленная на повышение успеваемости.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-Организация работы с родителями </w:t>
      </w:r>
      <w:proofErr w:type="gramStart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слабоуспевающих</w:t>
      </w:r>
      <w:proofErr w:type="gramEnd"/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неуспевающих обучающимися.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Планируемые результаты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 Создание благоприятных условий для развития интеллектуальных способностей обучающихся, личностного роста слабоуспевающих и неуспевающих детей.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-Внедрение новых образовательных технологий.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sz w:val="28"/>
          <w:szCs w:val="28"/>
          <w:lang w:eastAsia="ru-RU"/>
        </w:rPr>
        <w:t>-Предоставление возможности для участия слабоуспевающих и неуспевающих школьников в творческих конкурсах, выставках и других мероприятиях.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lang w:eastAsia="ru-RU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103"/>
        <w:gridCol w:w="1408"/>
        <w:gridCol w:w="2384"/>
      </w:tblGrid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03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обучающихся в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 изучение возможных причин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неуспеваемости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Дифференцирование домашних задании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учетом возможностей и способностей ребёнка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Дополнительные учебные занятия со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слабоуспевающими</w:t>
            </w:r>
            <w:proofErr w:type="gramEnd"/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совещаний при директоре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Проведение заседаний МО по профилактике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неуспеваемости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Руководители ШМО и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Анализ успеваемости и работы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слабоуспевающими обучающимися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конце каждой 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четверти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Своевременное извещение родителей о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неуспеваемости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Посещение уроков с целью анализа работы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учителя по предупреждению неуспеваемости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ходе тематических комплексных проверок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4C237C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Организация консультаций для родителей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обучающихся с учителями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предметниками, школьным психологом.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84" w:type="dxa"/>
          </w:tcPr>
          <w:p w:rsidR="004C237C" w:rsidRPr="004C237C" w:rsidRDefault="00F903F3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. по ВР и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</w:tbl>
    <w:p w:rsidR="004C237C" w:rsidRPr="004C237C" w:rsidRDefault="004C237C" w:rsidP="004C237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</w:p>
    <w:p w:rsidR="004C237C" w:rsidRPr="004C237C" w:rsidRDefault="004C237C" w:rsidP="004C2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План прохожд</w:t>
      </w:r>
      <w:r w:rsidR="00861A81">
        <w:rPr>
          <w:rFonts w:ascii="Times New Roman" w:eastAsia="Calibri" w:hAnsi="Times New Roman" w:cs="Times New Roman"/>
          <w:b/>
          <w:sz w:val="28"/>
          <w:szCs w:val="28"/>
        </w:rPr>
        <w:t>ения аттестации учителей  в 2022-2023</w:t>
      </w:r>
      <w:r w:rsidRPr="004C23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C237C">
        <w:rPr>
          <w:rFonts w:ascii="Times New Roman" w:eastAsia="Calibri" w:hAnsi="Times New Roman" w:cs="Times New Roman"/>
          <w:b/>
          <w:sz w:val="28"/>
          <w:szCs w:val="28"/>
        </w:rPr>
        <w:t>уч</w:t>
      </w:r>
      <w:proofErr w:type="spellEnd"/>
      <w:r w:rsidRPr="004C237C">
        <w:rPr>
          <w:rFonts w:ascii="Times New Roman" w:eastAsia="Calibri" w:hAnsi="Times New Roman" w:cs="Times New Roman"/>
          <w:b/>
          <w:sz w:val="28"/>
          <w:szCs w:val="28"/>
        </w:rPr>
        <w:t>/году</w:t>
      </w:r>
    </w:p>
    <w:p w:rsidR="004C237C" w:rsidRPr="004C237C" w:rsidRDefault="004C237C" w:rsidP="004C2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1609"/>
        <w:gridCol w:w="1053"/>
        <w:gridCol w:w="944"/>
        <w:gridCol w:w="1419"/>
        <w:gridCol w:w="1121"/>
        <w:gridCol w:w="1134"/>
        <w:gridCol w:w="1418"/>
      </w:tblGrid>
      <w:tr w:rsidR="004C237C" w:rsidRPr="004C237C" w:rsidTr="00685777">
        <w:trPr>
          <w:trHeight w:val="21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Ф. И. О. учителя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Запрашиваемая категория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Преподаваемый предмет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Дата присвоения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Дата окончания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Прохождения аттестации</w:t>
            </w:r>
          </w:p>
        </w:tc>
      </w:tr>
      <w:tr w:rsidR="004C237C" w:rsidRPr="004C237C" w:rsidTr="00685777">
        <w:trPr>
          <w:trHeight w:val="5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37C" w:rsidRPr="004C237C" w:rsidTr="00685777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37C" w:rsidRPr="004C237C" w:rsidTr="00685777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37C" w:rsidRPr="004C237C" w:rsidTr="00685777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37C" w:rsidRPr="004C237C" w:rsidTr="00685777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37C" w:rsidRPr="004C237C" w:rsidTr="00685777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37C" w:rsidRPr="004C237C" w:rsidRDefault="004C237C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777" w:rsidRPr="004C237C" w:rsidTr="00685777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777" w:rsidRPr="004C237C" w:rsidRDefault="00685777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777" w:rsidRPr="004C237C" w:rsidRDefault="00685777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77" w:rsidRPr="004C237C" w:rsidRDefault="00685777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777" w:rsidRPr="004C237C" w:rsidRDefault="00685777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777" w:rsidRPr="004C237C" w:rsidRDefault="00685777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777" w:rsidRPr="004C237C" w:rsidRDefault="00685777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777" w:rsidRPr="004C237C" w:rsidRDefault="00685777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777" w:rsidRPr="004C237C" w:rsidRDefault="00685777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777" w:rsidRPr="004C237C" w:rsidTr="00685777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777" w:rsidRPr="004C237C" w:rsidRDefault="00685777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777" w:rsidRPr="004C237C" w:rsidRDefault="00685777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77" w:rsidRPr="004C237C" w:rsidRDefault="00685777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777" w:rsidRPr="004C237C" w:rsidRDefault="00685777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777" w:rsidRPr="004C237C" w:rsidRDefault="00685777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777" w:rsidRPr="004C237C" w:rsidRDefault="00685777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777" w:rsidRPr="004C237C" w:rsidRDefault="00685777" w:rsidP="004C2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777" w:rsidRPr="004C237C" w:rsidRDefault="00685777" w:rsidP="004C2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237C" w:rsidRPr="004C237C" w:rsidRDefault="004C237C" w:rsidP="004C23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4C237C" w:rsidRPr="004C237C" w:rsidRDefault="004C237C" w:rsidP="004C23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4C237C" w:rsidRPr="004C237C" w:rsidRDefault="004C237C" w:rsidP="004C23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4C237C" w:rsidRPr="004C237C" w:rsidRDefault="004C237C" w:rsidP="004C23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4C237C" w:rsidRPr="004C237C" w:rsidRDefault="004C237C" w:rsidP="004C23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4C237C" w:rsidRPr="004C237C" w:rsidRDefault="004C237C" w:rsidP="004C237C">
      <w:pPr>
        <w:spacing w:after="0" w:line="240" w:lineRule="auto"/>
        <w:rPr>
          <w:rFonts w:ascii="Times New Roman" w:eastAsia="Calibri" w:hAnsi="Times New Roman" w:cs="Times New Roman"/>
        </w:rPr>
      </w:pPr>
    </w:p>
    <w:p w:rsidR="004C237C" w:rsidRPr="004C237C" w:rsidRDefault="004C237C" w:rsidP="004C237C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Default="004C237C"/>
    <w:sectPr w:rsidR="004C237C" w:rsidSect="004C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93CB3E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26E9"/>
    <w:multiLevelType w:val="hybridMultilevel"/>
    <w:tmpl w:val="C65414A2"/>
    <w:lvl w:ilvl="0" w:tplc="10AE54DE">
      <w:start w:val="1"/>
      <w:numFmt w:val="bullet"/>
      <w:lvlText w:val="-"/>
      <w:lvlJc w:val="left"/>
    </w:lvl>
    <w:lvl w:ilvl="1" w:tplc="24683672">
      <w:numFmt w:val="decimal"/>
      <w:lvlText w:val=""/>
      <w:lvlJc w:val="left"/>
      <w:rPr>
        <w:rFonts w:cs="Times New Roman"/>
      </w:rPr>
    </w:lvl>
    <w:lvl w:ilvl="2" w:tplc="3F4A7F04">
      <w:numFmt w:val="decimal"/>
      <w:lvlText w:val=""/>
      <w:lvlJc w:val="left"/>
      <w:rPr>
        <w:rFonts w:cs="Times New Roman"/>
      </w:rPr>
    </w:lvl>
    <w:lvl w:ilvl="3" w:tplc="2312C44A">
      <w:numFmt w:val="decimal"/>
      <w:lvlText w:val=""/>
      <w:lvlJc w:val="left"/>
      <w:rPr>
        <w:rFonts w:cs="Times New Roman"/>
      </w:rPr>
    </w:lvl>
    <w:lvl w:ilvl="4" w:tplc="FC4C77C8">
      <w:numFmt w:val="decimal"/>
      <w:lvlText w:val=""/>
      <w:lvlJc w:val="left"/>
      <w:rPr>
        <w:rFonts w:cs="Times New Roman"/>
      </w:rPr>
    </w:lvl>
    <w:lvl w:ilvl="5" w:tplc="9C1ED5F6">
      <w:numFmt w:val="decimal"/>
      <w:lvlText w:val=""/>
      <w:lvlJc w:val="left"/>
      <w:rPr>
        <w:rFonts w:cs="Times New Roman"/>
      </w:rPr>
    </w:lvl>
    <w:lvl w:ilvl="6" w:tplc="F81878A6">
      <w:numFmt w:val="decimal"/>
      <w:lvlText w:val=""/>
      <w:lvlJc w:val="left"/>
      <w:rPr>
        <w:rFonts w:cs="Times New Roman"/>
      </w:rPr>
    </w:lvl>
    <w:lvl w:ilvl="7" w:tplc="FC281B94">
      <w:numFmt w:val="decimal"/>
      <w:lvlText w:val=""/>
      <w:lvlJc w:val="left"/>
      <w:rPr>
        <w:rFonts w:cs="Times New Roman"/>
      </w:rPr>
    </w:lvl>
    <w:lvl w:ilvl="8" w:tplc="69740600">
      <w:numFmt w:val="decimal"/>
      <w:lvlText w:val=""/>
      <w:lvlJc w:val="left"/>
      <w:rPr>
        <w:rFonts w:cs="Times New Roman"/>
      </w:rPr>
    </w:lvl>
  </w:abstractNum>
  <w:abstractNum w:abstractNumId="3">
    <w:nsid w:val="000041BB"/>
    <w:multiLevelType w:val="hybridMultilevel"/>
    <w:tmpl w:val="65B2DF3E"/>
    <w:lvl w:ilvl="0" w:tplc="E4C8561C">
      <w:start w:val="1"/>
      <w:numFmt w:val="decimal"/>
      <w:lvlText w:val="%1)"/>
      <w:lvlJc w:val="left"/>
      <w:rPr>
        <w:rFonts w:cs="Times New Roman"/>
      </w:rPr>
    </w:lvl>
    <w:lvl w:ilvl="1" w:tplc="C3DA1C50">
      <w:start w:val="1"/>
      <w:numFmt w:val="decimal"/>
      <w:lvlText w:val="%2)"/>
      <w:lvlJc w:val="left"/>
      <w:rPr>
        <w:rFonts w:cs="Times New Roman"/>
      </w:rPr>
    </w:lvl>
    <w:lvl w:ilvl="2" w:tplc="71EE43C2">
      <w:start w:val="1"/>
      <w:numFmt w:val="bullet"/>
      <w:lvlText w:val="-"/>
      <w:lvlJc w:val="left"/>
    </w:lvl>
    <w:lvl w:ilvl="3" w:tplc="F2A8D082">
      <w:numFmt w:val="decimal"/>
      <w:lvlText w:val=""/>
      <w:lvlJc w:val="left"/>
      <w:rPr>
        <w:rFonts w:cs="Times New Roman"/>
      </w:rPr>
    </w:lvl>
    <w:lvl w:ilvl="4" w:tplc="AE825630">
      <w:numFmt w:val="decimal"/>
      <w:lvlText w:val=""/>
      <w:lvlJc w:val="left"/>
      <w:rPr>
        <w:rFonts w:cs="Times New Roman"/>
      </w:rPr>
    </w:lvl>
    <w:lvl w:ilvl="5" w:tplc="E58CCF3A">
      <w:numFmt w:val="decimal"/>
      <w:lvlText w:val=""/>
      <w:lvlJc w:val="left"/>
      <w:rPr>
        <w:rFonts w:cs="Times New Roman"/>
      </w:rPr>
    </w:lvl>
    <w:lvl w:ilvl="6" w:tplc="7FD48BDA">
      <w:numFmt w:val="decimal"/>
      <w:lvlText w:val=""/>
      <w:lvlJc w:val="left"/>
      <w:rPr>
        <w:rFonts w:cs="Times New Roman"/>
      </w:rPr>
    </w:lvl>
    <w:lvl w:ilvl="7" w:tplc="D2D844AA">
      <w:numFmt w:val="decimal"/>
      <w:lvlText w:val=""/>
      <w:lvlJc w:val="left"/>
      <w:rPr>
        <w:rFonts w:cs="Times New Roman"/>
      </w:rPr>
    </w:lvl>
    <w:lvl w:ilvl="8" w:tplc="8BF81AF0">
      <w:numFmt w:val="decimal"/>
      <w:lvlText w:val=""/>
      <w:lvlJc w:val="left"/>
      <w:rPr>
        <w:rFonts w:cs="Times New Roman"/>
      </w:rPr>
    </w:lvl>
  </w:abstractNum>
  <w:abstractNum w:abstractNumId="4">
    <w:nsid w:val="034062AF"/>
    <w:multiLevelType w:val="hybridMultilevel"/>
    <w:tmpl w:val="438EFEC8"/>
    <w:lvl w:ilvl="0" w:tplc="172C5AE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D7A3C"/>
    <w:multiLevelType w:val="hybridMultilevel"/>
    <w:tmpl w:val="597A23F4"/>
    <w:lvl w:ilvl="0" w:tplc="23D63A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78A745F"/>
    <w:multiLevelType w:val="hybridMultilevel"/>
    <w:tmpl w:val="43C8CDA2"/>
    <w:lvl w:ilvl="0" w:tplc="1AA476D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A080161"/>
    <w:multiLevelType w:val="hybridMultilevel"/>
    <w:tmpl w:val="43C8CDA2"/>
    <w:lvl w:ilvl="0" w:tplc="1AA476D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0FB2FB4"/>
    <w:multiLevelType w:val="hybridMultilevel"/>
    <w:tmpl w:val="BCF24650"/>
    <w:lvl w:ilvl="0" w:tplc="441C33C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C7329EC"/>
    <w:multiLevelType w:val="hybridMultilevel"/>
    <w:tmpl w:val="C776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9E6CC6"/>
    <w:multiLevelType w:val="hybridMultilevel"/>
    <w:tmpl w:val="CDA017B4"/>
    <w:lvl w:ilvl="0" w:tplc="C49040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BA46188"/>
    <w:multiLevelType w:val="hybridMultilevel"/>
    <w:tmpl w:val="ECAAC636"/>
    <w:lvl w:ilvl="0" w:tplc="04190011">
      <w:start w:val="1"/>
      <w:numFmt w:val="decimal"/>
      <w:lvlText w:val="%1)"/>
      <w:lvlJc w:val="left"/>
      <w:pPr>
        <w:ind w:left="14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12">
    <w:nsid w:val="2E6339BA"/>
    <w:multiLevelType w:val="hybridMultilevel"/>
    <w:tmpl w:val="9802F002"/>
    <w:lvl w:ilvl="0" w:tplc="DA34B0C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D79E2"/>
    <w:multiLevelType w:val="hybridMultilevel"/>
    <w:tmpl w:val="58F8BBBC"/>
    <w:lvl w:ilvl="0" w:tplc="E71A52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BD4978"/>
    <w:multiLevelType w:val="hybridMultilevel"/>
    <w:tmpl w:val="C776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8D3D5A"/>
    <w:multiLevelType w:val="hybridMultilevel"/>
    <w:tmpl w:val="AA1C8180"/>
    <w:lvl w:ilvl="0" w:tplc="D2965A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8424276"/>
    <w:multiLevelType w:val="multilevel"/>
    <w:tmpl w:val="19ECC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A0F781B"/>
    <w:multiLevelType w:val="hybridMultilevel"/>
    <w:tmpl w:val="4A60C5BC"/>
    <w:lvl w:ilvl="0" w:tplc="9E603B0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B791A6E"/>
    <w:multiLevelType w:val="hybridMultilevel"/>
    <w:tmpl w:val="E708A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C477510"/>
    <w:multiLevelType w:val="hybridMultilevel"/>
    <w:tmpl w:val="E8C0A628"/>
    <w:lvl w:ilvl="0" w:tplc="67A2374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744164"/>
    <w:multiLevelType w:val="hybridMultilevel"/>
    <w:tmpl w:val="341EEB8A"/>
    <w:lvl w:ilvl="0" w:tplc="6BECB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C4BDF"/>
    <w:multiLevelType w:val="hybridMultilevel"/>
    <w:tmpl w:val="AEE07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3101A9"/>
    <w:multiLevelType w:val="hybridMultilevel"/>
    <w:tmpl w:val="907A44B0"/>
    <w:lvl w:ilvl="0" w:tplc="C490400C">
      <w:start w:val="1"/>
      <w:numFmt w:val="decimal"/>
      <w:lvlText w:val="%1."/>
      <w:lvlJc w:val="left"/>
      <w:pPr>
        <w:ind w:left="643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DF53CAC"/>
    <w:multiLevelType w:val="hybridMultilevel"/>
    <w:tmpl w:val="1132ECA0"/>
    <w:lvl w:ilvl="0" w:tplc="B8947FAA">
      <w:start w:val="1"/>
      <w:numFmt w:val="decimal"/>
      <w:lvlText w:val="%1."/>
      <w:lvlJc w:val="left"/>
      <w:pPr>
        <w:ind w:left="622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4">
    <w:nsid w:val="5F09314F"/>
    <w:multiLevelType w:val="hybridMultilevel"/>
    <w:tmpl w:val="E000E28C"/>
    <w:lvl w:ilvl="0" w:tplc="E71A52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06127F2"/>
    <w:multiLevelType w:val="hybridMultilevel"/>
    <w:tmpl w:val="6B3440F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63BA2A62"/>
    <w:multiLevelType w:val="hybridMultilevel"/>
    <w:tmpl w:val="114C01C0"/>
    <w:lvl w:ilvl="0" w:tplc="0AEA0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483C4F"/>
    <w:multiLevelType w:val="hybridMultilevel"/>
    <w:tmpl w:val="E592C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F71033A"/>
    <w:multiLevelType w:val="hybridMultilevel"/>
    <w:tmpl w:val="EAF4416A"/>
    <w:lvl w:ilvl="0" w:tplc="E71A52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4386BC2"/>
    <w:multiLevelType w:val="hybridMultilevel"/>
    <w:tmpl w:val="707A818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5D70BD3"/>
    <w:multiLevelType w:val="hybridMultilevel"/>
    <w:tmpl w:val="06FC63C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F04217C"/>
    <w:multiLevelType w:val="multilevel"/>
    <w:tmpl w:val="1CAA029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9."/>
      <w:lvlJc w:val="left"/>
      <w:rPr>
        <w:rFonts w:ascii="Times New Roman" w:eastAsia="SymbolMT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30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7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28"/>
  </w:num>
  <w:num w:numId="14">
    <w:abstractNumId w:val="13"/>
  </w:num>
  <w:num w:numId="15">
    <w:abstractNumId w:val="24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"/>
  </w:num>
  <w:num w:numId="23">
    <w:abstractNumId w:val="11"/>
  </w:num>
  <w:num w:numId="24">
    <w:abstractNumId w:val="25"/>
  </w:num>
  <w:num w:numId="25">
    <w:abstractNumId w:val="29"/>
  </w:num>
  <w:num w:numId="26">
    <w:abstractNumId w:val="20"/>
  </w:num>
  <w:num w:numId="27">
    <w:abstractNumId w:val="12"/>
  </w:num>
  <w:num w:numId="28">
    <w:abstractNumId w:val="23"/>
  </w:num>
  <w:num w:numId="29">
    <w:abstractNumId w:val="16"/>
  </w:num>
  <w:num w:numId="30">
    <w:abstractNumId w:val="5"/>
  </w:num>
  <w:num w:numId="31">
    <w:abstractNumId w:val="9"/>
  </w:num>
  <w:num w:numId="32">
    <w:abstractNumId w:val="26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6A9"/>
    <w:rsid w:val="001F2742"/>
    <w:rsid w:val="002157BE"/>
    <w:rsid w:val="00344DA0"/>
    <w:rsid w:val="003C16A9"/>
    <w:rsid w:val="00454FE8"/>
    <w:rsid w:val="0046514C"/>
    <w:rsid w:val="004C237C"/>
    <w:rsid w:val="004C6EE4"/>
    <w:rsid w:val="0052256B"/>
    <w:rsid w:val="00524119"/>
    <w:rsid w:val="005269F8"/>
    <w:rsid w:val="0058426A"/>
    <w:rsid w:val="00587131"/>
    <w:rsid w:val="005F3F66"/>
    <w:rsid w:val="00685777"/>
    <w:rsid w:val="006C432D"/>
    <w:rsid w:val="006D2346"/>
    <w:rsid w:val="00736200"/>
    <w:rsid w:val="00790B85"/>
    <w:rsid w:val="007C5BAB"/>
    <w:rsid w:val="008467AB"/>
    <w:rsid w:val="00861A81"/>
    <w:rsid w:val="008E44B1"/>
    <w:rsid w:val="00912362"/>
    <w:rsid w:val="00995FAB"/>
    <w:rsid w:val="00AB62E9"/>
    <w:rsid w:val="00B83124"/>
    <w:rsid w:val="00C32726"/>
    <w:rsid w:val="00C36A30"/>
    <w:rsid w:val="00C776D7"/>
    <w:rsid w:val="00C918D1"/>
    <w:rsid w:val="00CF7AC1"/>
    <w:rsid w:val="00E935B0"/>
    <w:rsid w:val="00EA64CA"/>
    <w:rsid w:val="00F71CEC"/>
    <w:rsid w:val="00F85F41"/>
    <w:rsid w:val="00F903F3"/>
    <w:rsid w:val="00FF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42"/>
  </w:style>
  <w:style w:type="paragraph" w:styleId="2">
    <w:name w:val="heading 2"/>
    <w:basedOn w:val="a"/>
    <w:link w:val="20"/>
    <w:uiPriority w:val="99"/>
    <w:qFormat/>
    <w:rsid w:val="004C23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C23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C237C"/>
  </w:style>
  <w:style w:type="table" w:customStyle="1" w:styleId="10">
    <w:name w:val="Сетка таблицы1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C23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37C"/>
    <w:rPr>
      <w:rFonts w:ascii="Tahoma" w:eastAsia="Calibri" w:hAnsi="Tahoma" w:cs="Tahoma"/>
      <w:sz w:val="16"/>
      <w:szCs w:val="16"/>
    </w:rPr>
  </w:style>
  <w:style w:type="character" w:customStyle="1" w:styleId="a6">
    <w:name w:val="Колонтитул_"/>
    <w:link w:val="a7"/>
    <w:uiPriority w:val="99"/>
    <w:locked/>
    <w:rsid w:val="004C237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Колонтитул + 12 pt"/>
    <w:aliases w:val="Интервал 0 pt"/>
    <w:uiPriority w:val="99"/>
    <w:rsid w:val="004C237C"/>
    <w:rPr>
      <w:rFonts w:ascii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4C237C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4C23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C237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4C23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C237C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99"/>
    <w:rsid w:val="004C237C"/>
    <w:pPr>
      <w:spacing w:before="180" w:after="18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uiPriority w:val="99"/>
    <w:rsid w:val="004C237C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22">
    <w:name w:val="Основной текст (2)_"/>
    <w:link w:val="23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C237C"/>
    <w:pPr>
      <w:shd w:val="clear" w:color="auto" w:fill="FFFFFF"/>
      <w:spacing w:before="300" w:after="300" w:line="335" w:lineRule="exact"/>
    </w:pPr>
    <w:rPr>
      <w:rFonts w:ascii="Times New Roman" w:hAnsi="Times New Roman" w:cs="Times New Roman"/>
      <w:sz w:val="27"/>
      <w:szCs w:val="27"/>
    </w:rPr>
  </w:style>
  <w:style w:type="paragraph" w:styleId="ae">
    <w:name w:val="List Paragraph"/>
    <w:basedOn w:val="a"/>
    <w:uiPriority w:val="34"/>
    <w:qFormat/>
    <w:rsid w:val="004C237C"/>
    <w:pPr>
      <w:ind w:left="720"/>
      <w:contextualSpacing/>
    </w:pPr>
    <w:rPr>
      <w:rFonts w:ascii="Calibri" w:eastAsia="Calibri" w:hAnsi="Calibri" w:cs="Times New Roman"/>
    </w:rPr>
  </w:style>
  <w:style w:type="paragraph" w:styleId="af">
    <w:name w:val="No Spacing"/>
    <w:link w:val="af0"/>
    <w:uiPriority w:val="1"/>
    <w:qFormat/>
    <w:rsid w:val="004C237C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5">
    <w:name w:val="Основной текст (5)_"/>
    <w:link w:val="50"/>
    <w:uiPriority w:val="99"/>
    <w:locked/>
    <w:rsid w:val="004C237C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C237C"/>
    <w:pPr>
      <w:shd w:val="clear" w:color="auto" w:fill="FFFFFF"/>
      <w:spacing w:after="0" w:line="281" w:lineRule="exact"/>
    </w:pPr>
    <w:rPr>
      <w:rFonts w:ascii="Times New Roman" w:hAnsi="Times New Roman" w:cs="Times New Roman"/>
      <w:sz w:val="24"/>
      <w:szCs w:val="24"/>
    </w:rPr>
  </w:style>
  <w:style w:type="character" w:styleId="af1">
    <w:name w:val="Hyperlink"/>
    <w:uiPriority w:val="99"/>
    <w:rsid w:val="004C237C"/>
    <w:rPr>
      <w:rFonts w:cs="Times New Roman"/>
      <w:color w:val="0000FF"/>
      <w:u w:val="single"/>
    </w:rPr>
  </w:style>
  <w:style w:type="character" w:customStyle="1" w:styleId="af0">
    <w:name w:val="Без интервала Знак"/>
    <w:link w:val="af"/>
    <w:uiPriority w:val="99"/>
    <w:locked/>
    <w:rsid w:val="004C237C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uiPriority w:val="99"/>
    <w:rsid w:val="004C237C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C237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2">
    <w:name w:val="Normal (Web)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rsid w:val="004C237C"/>
    <w:pPr>
      <w:tabs>
        <w:tab w:val="left" w:pos="900"/>
      </w:tabs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4C23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Strong"/>
    <w:uiPriority w:val="99"/>
    <w:qFormat/>
    <w:rsid w:val="004C237C"/>
    <w:rPr>
      <w:rFonts w:cs="Times New Roman"/>
      <w:b/>
      <w:bCs/>
    </w:rPr>
  </w:style>
  <w:style w:type="paragraph" w:customStyle="1" w:styleId="11">
    <w:name w:val="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C23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4">
    <w:name w:val="Emphasis"/>
    <w:uiPriority w:val="99"/>
    <w:qFormat/>
    <w:rsid w:val="004C237C"/>
    <w:rPr>
      <w:rFonts w:cs="Times New Roman"/>
      <w:i/>
      <w:iCs/>
    </w:rPr>
  </w:style>
  <w:style w:type="paragraph" w:customStyle="1" w:styleId="12">
    <w:name w:val="Обычный + 12 пт"/>
    <w:aliases w:val="полужирный,По центру"/>
    <w:basedOn w:val="a"/>
    <w:uiPriority w:val="99"/>
    <w:rsid w:val="004C23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Просмотренная гиперссылка1"/>
    <w:uiPriority w:val="99"/>
    <w:semiHidden/>
    <w:rsid w:val="004C237C"/>
    <w:rPr>
      <w:rFonts w:cs="Times New Roman"/>
      <w:color w:val="800080"/>
      <w:u w:val="single"/>
    </w:rPr>
  </w:style>
  <w:style w:type="character" w:customStyle="1" w:styleId="30">
    <w:name w:val="Основной текст (3)_"/>
    <w:link w:val="31"/>
    <w:uiPriority w:val="99"/>
    <w:locked/>
    <w:rsid w:val="004C237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4C237C"/>
    <w:pPr>
      <w:shd w:val="clear" w:color="auto" w:fill="FFFFFF"/>
      <w:spacing w:after="0" w:line="278" w:lineRule="exact"/>
      <w:ind w:hanging="360"/>
      <w:jc w:val="right"/>
    </w:pPr>
    <w:rPr>
      <w:rFonts w:ascii="Times New Roman" w:hAnsi="Times New Roman" w:cs="Times New Roman"/>
      <w:sz w:val="23"/>
      <w:szCs w:val="23"/>
    </w:rPr>
  </w:style>
  <w:style w:type="character" w:customStyle="1" w:styleId="40">
    <w:name w:val="Основной текст (4)_"/>
    <w:link w:val="41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4C237C"/>
    <w:pPr>
      <w:shd w:val="clear" w:color="auto" w:fill="FFFFFF"/>
      <w:spacing w:before="960" w:after="0" w:line="566" w:lineRule="exact"/>
      <w:ind w:hanging="360"/>
    </w:pPr>
    <w:rPr>
      <w:rFonts w:ascii="Times New Roman" w:hAnsi="Times New Roman" w:cs="Times New Roman"/>
      <w:sz w:val="27"/>
      <w:szCs w:val="27"/>
    </w:rPr>
  </w:style>
  <w:style w:type="character" w:customStyle="1" w:styleId="14">
    <w:name w:val="Заголовок №1_"/>
    <w:link w:val="15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4C237C"/>
    <w:pPr>
      <w:shd w:val="clear" w:color="auto" w:fill="FFFFFF"/>
      <w:spacing w:before="180" w:after="420" w:line="240" w:lineRule="atLeast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4C237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link w:val="70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f5">
    <w:name w:val="Основной текст_"/>
    <w:link w:val="42"/>
    <w:uiPriority w:val="99"/>
    <w:locked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4"/>
    <w:basedOn w:val="a"/>
    <w:link w:val="af5"/>
    <w:uiPriority w:val="99"/>
    <w:rsid w:val="004C237C"/>
    <w:pPr>
      <w:shd w:val="clear" w:color="auto" w:fill="FFFFFF"/>
      <w:spacing w:after="0" w:line="226" w:lineRule="exact"/>
    </w:pPr>
    <w:rPr>
      <w:rFonts w:ascii="Times New Roman" w:hAnsi="Times New Roman" w:cs="Times New Roman"/>
      <w:sz w:val="19"/>
      <w:szCs w:val="19"/>
    </w:rPr>
  </w:style>
  <w:style w:type="character" w:customStyle="1" w:styleId="9">
    <w:name w:val="Основной текст (9)_"/>
    <w:link w:val="90"/>
    <w:uiPriority w:val="99"/>
    <w:locked/>
    <w:rsid w:val="004C237C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17"/>
      <w:szCs w:val="17"/>
    </w:rPr>
  </w:style>
  <w:style w:type="character" w:customStyle="1" w:styleId="100">
    <w:name w:val="Основной текст (10)_"/>
    <w:link w:val="101"/>
    <w:uiPriority w:val="99"/>
    <w:locked/>
    <w:rsid w:val="004C237C"/>
    <w:rPr>
      <w:rFonts w:ascii="Times New Roman" w:hAnsi="Times New Roman" w:cs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43">
    <w:name w:val="Основной текст (4) + Полужирный"/>
    <w:uiPriority w:val="99"/>
    <w:rsid w:val="004C237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115pt">
    <w:name w:val="Основной текст (4) + 11.5 pt"/>
    <w:uiPriority w:val="99"/>
    <w:rsid w:val="004C237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2">
    <w:name w:val="Основной текст (3) + Полужирный"/>
    <w:uiPriority w:val="99"/>
    <w:rsid w:val="004C237C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8">
    <w:name w:val="Основной текст (8)_"/>
    <w:uiPriority w:val="99"/>
    <w:rsid w:val="004C237C"/>
    <w:rPr>
      <w:rFonts w:ascii="Times New Roman" w:hAnsi="Times New Roman" w:cs="Times New Roman"/>
      <w:spacing w:val="0"/>
      <w:sz w:val="20"/>
      <w:szCs w:val="20"/>
      <w:u w:val="none"/>
      <w:effect w:val="none"/>
    </w:rPr>
  </w:style>
  <w:style w:type="character" w:customStyle="1" w:styleId="595pt">
    <w:name w:val="Основной текст (5) + 9.5 pt"/>
    <w:aliases w:val="Не полужирный,Не курсив"/>
    <w:uiPriority w:val="99"/>
    <w:rsid w:val="004C237C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80">
    <w:name w:val="Основной текст (8)"/>
    <w:uiPriority w:val="99"/>
    <w:rsid w:val="004C237C"/>
    <w:rPr>
      <w:rFonts w:ascii="Times New Roman" w:hAnsi="Times New Roman" w:cs="Times New Roman"/>
      <w:spacing w:val="0"/>
      <w:sz w:val="20"/>
      <w:szCs w:val="20"/>
      <w:u w:val="single"/>
      <w:effect w:val="none"/>
    </w:rPr>
  </w:style>
  <w:style w:type="character" w:customStyle="1" w:styleId="16">
    <w:name w:val="Основной текст1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6">
    <w:name w:val="Основной текст + Курсив"/>
    <w:uiPriority w:val="99"/>
    <w:rsid w:val="004C237C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15pt">
    <w:name w:val="Основной текст + 11.5 pt"/>
    <w:uiPriority w:val="99"/>
    <w:rsid w:val="004C237C"/>
    <w:rPr>
      <w:rFonts w:ascii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1pt">
    <w:name w:val="Основной текст + Интервал 1 pt"/>
    <w:uiPriority w:val="99"/>
    <w:rsid w:val="004C237C"/>
    <w:rPr>
      <w:rFonts w:ascii="Times New Roman" w:hAnsi="Times New Roman" w:cs="Times New Roman"/>
      <w:spacing w:val="30"/>
      <w:sz w:val="19"/>
      <w:szCs w:val="19"/>
      <w:shd w:val="clear" w:color="auto" w:fill="FFFFFF"/>
    </w:rPr>
  </w:style>
  <w:style w:type="character" w:customStyle="1" w:styleId="26">
    <w:name w:val="Основной текст2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3">
    <w:name w:val="Основной текст3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-1pt">
    <w:name w:val="Основной текст (4) + Интервал -1 pt"/>
    <w:uiPriority w:val="99"/>
    <w:rsid w:val="004C237C"/>
    <w:rPr>
      <w:rFonts w:ascii="Times New Roman" w:hAnsi="Times New Roman" w:cs="Times New Roman"/>
      <w:spacing w:val="-30"/>
      <w:sz w:val="27"/>
      <w:szCs w:val="27"/>
      <w:shd w:val="clear" w:color="auto" w:fill="FFFFFF"/>
    </w:rPr>
  </w:style>
  <w:style w:type="table" w:customStyle="1" w:styleId="61">
    <w:name w:val="Сетка таблицы6"/>
    <w:uiPriority w:val="99"/>
    <w:rsid w:val="004C237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uiPriority w:val="99"/>
    <w:semiHidden/>
    <w:rsid w:val="004C237C"/>
    <w:rPr>
      <w:rFonts w:cs="Times New Roman"/>
      <w:color w:val="800080"/>
      <w:u w:val="single"/>
    </w:rPr>
  </w:style>
  <w:style w:type="table" w:customStyle="1" w:styleId="71">
    <w:name w:val="Сетка таблицы7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Дата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1">
    <w:name w:val="Сетка таблицы8"/>
    <w:basedOn w:val="a1"/>
    <w:next w:val="a3"/>
    <w:uiPriority w:val="59"/>
    <w:rsid w:val="004C23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3"/>
    <w:uiPriority w:val="59"/>
    <w:rsid w:val="004C237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4C23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C23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C237C"/>
  </w:style>
  <w:style w:type="table" w:customStyle="1" w:styleId="10">
    <w:name w:val="Сетка таблицы1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C23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37C"/>
    <w:rPr>
      <w:rFonts w:ascii="Tahoma" w:eastAsia="Calibri" w:hAnsi="Tahoma" w:cs="Tahoma"/>
      <w:sz w:val="16"/>
      <w:szCs w:val="16"/>
    </w:rPr>
  </w:style>
  <w:style w:type="character" w:customStyle="1" w:styleId="a6">
    <w:name w:val="Колонтитул_"/>
    <w:link w:val="a7"/>
    <w:uiPriority w:val="99"/>
    <w:locked/>
    <w:rsid w:val="004C237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Колонтитул + 12 pt"/>
    <w:aliases w:val="Интервал 0 pt"/>
    <w:uiPriority w:val="99"/>
    <w:rsid w:val="004C237C"/>
    <w:rPr>
      <w:rFonts w:ascii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4C237C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4C23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C237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4C23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C237C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99"/>
    <w:rsid w:val="004C237C"/>
    <w:pPr>
      <w:spacing w:before="180" w:after="18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uiPriority w:val="99"/>
    <w:rsid w:val="004C237C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22">
    <w:name w:val="Основной текст (2)_"/>
    <w:link w:val="23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C237C"/>
    <w:pPr>
      <w:shd w:val="clear" w:color="auto" w:fill="FFFFFF"/>
      <w:spacing w:before="300" w:after="300" w:line="335" w:lineRule="exact"/>
    </w:pPr>
    <w:rPr>
      <w:rFonts w:ascii="Times New Roman" w:hAnsi="Times New Roman" w:cs="Times New Roman"/>
      <w:sz w:val="27"/>
      <w:szCs w:val="27"/>
    </w:rPr>
  </w:style>
  <w:style w:type="paragraph" w:styleId="ae">
    <w:name w:val="List Paragraph"/>
    <w:basedOn w:val="a"/>
    <w:uiPriority w:val="34"/>
    <w:qFormat/>
    <w:rsid w:val="004C237C"/>
    <w:pPr>
      <w:ind w:left="720"/>
      <w:contextualSpacing/>
    </w:pPr>
    <w:rPr>
      <w:rFonts w:ascii="Calibri" w:eastAsia="Calibri" w:hAnsi="Calibri" w:cs="Times New Roman"/>
    </w:rPr>
  </w:style>
  <w:style w:type="paragraph" w:styleId="af">
    <w:name w:val="No Spacing"/>
    <w:link w:val="af0"/>
    <w:uiPriority w:val="99"/>
    <w:qFormat/>
    <w:rsid w:val="004C237C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5">
    <w:name w:val="Основной текст (5)_"/>
    <w:link w:val="50"/>
    <w:uiPriority w:val="99"/>
    <w:locked/>
    <w:rsid w:val="004C237C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C237C"/>
    <w:pPr>
      <w:shd w:val="clear" w:color="auto" w:fill="FFFFFF"/>
      <w:spacing w:after="0" w:line="281" w:lineRule="exact"/>
    </w:pPr>
    <w:rPr>
      <w:rFonts w:ascii="Times New Roman" w:hAnsi="Times New Roman" w:cs="Times New Roman"/>
      <w:sz w:val="24"/>
      <w:szCs w:val="24"/>
    </w:rPr>
  </w:style>
  <w:style w:type="character" w:styleId="af1">
    <w:name w:val="Hyperlink"/>
    <w:uiPriority w:val="99"/>
    <w:rsid w:val="004C237C"/>
    <w:rPr>
      <w:rFonts w:cs="Times New Roman"/>
      <w:color w:val="0000FF"/>
      <w:u w:val="single"/>
    </w:rPr>
  </w:style>
  <w:style w:type="character" w:customStyle="1" w:styleId="af0">
    <w:name w:val="Без интервала Знак"/>
    <w:link w:val="af"/>
    <w:uiPriority w:val="99"/>
    <w:locked/>
    <w:rsid w:val="004C237C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uiPriority w:val="99"/>
    <w:rsid w:val="004C237C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C237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2">
    <w:name w:val="Normal (Web)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rsid w:val="004C237C"/>
    <w:pPr>
      <w:tabs>
        <w:tab w:val="left" w:pos="900"/>
      </w:tabs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4C23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Strong"/>
    <w:uiPriority w:val="99"/>
    <w:qFormat/>
    <w:rsid w:val="004C237C"/>
    <w:rPr>
      <w:rFonts w:cs="Times New Roman"/>
      <w:b/>
      <w:bCs/>
    </w:rPr>
  </w:style>
  <w:style w:type="paragraph" w:customStyle="1" w:styleId="11">
    <w:name w:val="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C23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4">
    <w:name w:val="Emphasis"/>
    <w:uiPriority w:val="99"/>
    <w:qFormat/>
    <w:rsid w:val="004C237C"/>
    <w:rPr>
      <w:rFonts w:cs="Times New Roman"/>
      <w:i/>
      <w:iCs/>
    </w:rPr>
  </w:style>
  <w:style w:type="paragraph" w:customStyle="1" w:styleId="12">
    <w:name w:val="Обычный + 12 пт"/>
    <w:aliases w:val="полужирный,По центру"/>
    <w:basedOn w:val="a"/>
    <w:uiPriority w:val="99"/>
    <w:rsid w:val="004C23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Просмотренная гиперссылка1"/>
    <w:uiPriority w:val="99"/>
    <w:semiHidden/>
    <w:rsid w:val="004C237C"/>
    <w:rPr>
      <w:rFonts w:cs="Times New Roman"/>
      <w:color w:val="800080"/>
      <w:u w:val="single"/>
    </w:rPr>
  </w:style>
  <w:style w:type="character" w:customStyle="1" w:styleId="30">
    <w:name w:val="Основной текст (3)_"/>
    <w:link w:val="31"/>
    <w:uiPriority w:val="99"/>
    <w:locked/>
    <w:rsid w:val="004C237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4C237C"/>
    <w:pPr>
      <w:shd w:val="clear" w:color="auto" w:fill="FFFFFF"/>
      <w:spacing w:after="0" w:line="278" w:lineRule="exact"/>
      <w:ind w:hanging="360"/>
      <w:jc w:val="right"/>
    </w:pPr>
    <w:rPr>
      <w:rFonts w:ascii="Times New Roman" w:hAnsi="Times New Roman" w:cs="Times New Roman"/>
      <w:sz w:val="23"/>
      <w:szCs w:val="23"/>
    </w:rPr>
  </w:style>
  <w:style w:type="character" w:customStyle="1" w:styleId="40">
    <w:name w:val="Основной текст (4)_"/>
    <w:link w:val="41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4C237C"/>
    <w:pPr>
      <w:shd w:val="clear" w:color="auto" w:fill="FFFFFF"/>
      <w:spacing w:before="960" w:after="0" w:line="566" w:lineRule="exact"/>
      <w:ind w:hanging="360"/>
    </w:pPr>
    <w:rPr>
      <w:rFonts w:ascii="Times New Roman" w:hAnsi="Times New Roman" w:cs="Times New Roman"/>
      <w:sz w:val="27"/>
      <w:szCs w:val="27"/>
    </w:rPr>
  </w:style>
  <w:style w:type="character" w:customStyle="1" w:styleId="14">
    <w:name w:val="Заголовок №1_"/>
    <w:link w:val="15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4C237C"/>
    <w:pPr>
      <w:shd w:val="clear" w:color="auto" w:fill="FFFFFF"/>
      <w:spacing w:before="180" w:after="420" w:line="240" w:lineRule="atLeast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4C237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link w:val="70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f5">
    <w:name w:val="Основной текст_"/>
    <w:link w:val="42"/>
    <w:uiPriority w:val="99"/>
    <w:locked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4"/>
    <w:basedOn w:val="a"/>
    <w:link w:val="af5"/>
    <w:uiPriority w:val="99"/>
    <w:rsid w:val="004C237C"/>
    <w:pPr>
      <w:shd w:val="clear" w:color="auto" w:fill="FFFFFF"/>
      <w:spacing w:after="0" w:line="226" w:lineRule="exact"/>
    </w:pPr>
    <w:rPr>
      <w:rFonts w:ascii="Times New Roman" w:hAnsi="Times New Roman" w:cs="Times New Roman"/>
      <w:sz w:val="19"/>
      <w:szCs w:val="19"/>
    </w:rPr>
  </w:style>
  <w:style w:type="character" w:customStyle="1" w:styleId="9">
    <w:name w:val="Основной текст (9)_"/>
    <w:link w:val="90"/>
    <w:uiPriority w:val="99"/>
    <w:locked/>
    <w:rsid w:val="004C237C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17"/>
      <w:szCs w:val="17"/>
    </w:rPr>
  </w:style>
  <w:style w:type="character" w:customStyle="1" w:styleId="100">
    <w:name w:val="Основной текст (10)_"/>
    <w:link w:val="101"/>
    <w:uiPriority w:val="99"/>
    <w:locked/>
    <w:rsid w:val="004C237C"/>
    <w:rPr>
      <w:rFonts w:ascii="Times New Roman" w:hAnsi="Times New Roman" w:cs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43">
    <w:name w:val="Основной текст (4) + Полужирный"/>
    <w:uiPriority w:val="99"/>
    <w:rsid w:val="004C237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115pt">
    <w:name w:val="Основной текст (4) + 11.5 pt"/>
    <w:uiPriority w:val="99"/>
    <w:rsid w:val="004C237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2">
    <w:name w:val="Основной текст (3) + Полужирный"/>
    <w:uiPriority w:val="99"/>
    <w:rsid w:val="004C237C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8">
    <w:name w:val="Основной текст (8)_"/>
    <w:uiPriority w:val="99"/>
    <w:rsid w:val="004C237C"/>
    <w:rPr>
      <w:rFonts w:ascii="Times New Roman" w:hAnsi="Times New Roman" w:cs="Times New Roman"/>
      <w:spacing w:val="0"/>
      <w:sz w:val="20"/>
      <w:szCs w:val="20"/>
      <w:u w:val="none"/>
      <w:effect w:val="none"/>
    </w:rPr>
  </w:style>
  <w:style w:type="character" w:customStyle="1" w:styleId="595pt">
    <w:name w:val="Основной текст (5) + 9.5 pt"/>
    <w:aliases w:val="Не полужирный,Не курсив"/>
    <w:uiPriority w:val="99"/>
    <w:rsid w:val="004C237C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80">
    <w:name w:val="Основной текст (8)"/>
    <w:uiPriority w:val="99"/>
    <w:rsid w:val="004C237C"/>
    <w:rPr>
      <w:rFonts w:ascii="Times New Roman" w:hAnsi="Times New Roman" w:cs="Times New Roman"/>
      <w:spacing w:val="0"/>
      <w:sz w:val="20"/>
      <w:szCs w:val="20"/>
      <w:u w:val="single"/>
      <w:effect w:val="none"/>
    </w:rPr>
  </w:style>
  <w:style w:type="character" w:customStyle="1" w:styleId="16">
    <w:name w:val="Основной текст1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6">
    <w:name w:val="Основной текст + Курсив"/>
    <w:uiPriority w:val="99"/>
    <w:rsid w:val="004C237C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15pt">
    <w:name w:val="Основной текст + 11.5 pt"/>
    <w:uiPriority w:val="99"/>
    <w:rsid w:val="004C237C"/>
    <w:rPr>
      <w:rFonts w:ascii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1pt">
    <w:name w:val="Основной текст + Интервал 1 pt"/>
    <w:uiPriority w:val="99"/>
    <w:rsid w:val="004C237C"/>
    <w:rPr>
      <w:rFonts w:ascii="Times New Roman" w:hAnsi="Times New Roman" w:cs="Times New Roman"/>
      <w:spacing w:val="30"/>
      <w:sz w:val="19"/>
      <w:szCs w:val="19"/>
      <w:shd w:val="clear" w:color="auto" w:fill="FFFFFF"/>
    </w:rPr>
  </w:style>
  <w:style w:type="character" w:customStyle="1" w:styleId="26">
    <w:name w:val="Основной текст2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3">
    <w:name w:val="Основной текст3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-1pt">
    <w:name w:val="Основной текст (4) + Интервал -1 pt"/>
    <w:uiPriority w:val="99"/>
    <w:rsid w:val="004C237C"/>
    <w:rPr>
      <w:rFonts w:ascii="Times New Roman" w:hAnsi="Times New Roman" w:cs="Times New Roman"/>
      <w:spacing w:val="-30"/>
      <w:sz w:val="27"/>
      <w:szCs w:val="27"/>
      <w:shd w:val="clear" w:color="auto" w:fill="FFFFFF"/>
    </w:rPr>
  </w:style>
  <w:style w:type="table" w:customStyle="1" w:styleId="61">
    <w:name w:val="Сетка таблицы6"/>
    <w:uiPriority w:val="99"/>
    <w:rsid w:val="004C237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uiPriority w:val="99"/>
    <w:semiHidden/>
    <w:rsid w:val="004C237C"/>
    <w:rPr>
      <w:rFonts w:cs="Times New Roman"/>
      <w:color w:val="800080"/>
      <w:u w:val="single"/>
    </w:rPr>
  </w:style>
  <w:style w:type="table" w:customStyle="1" w:styleId="71">
    <w:name w:val="Сетка таблицы7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Дата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1">
    <w:name w:val="Сетка таблицы8"/>
    <w:basedOn w:val="a1"/>
    <w:next w:val="a3"/>
    <w:uiPriority w:val="59"/>
    <w:rsid w:val="004C23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3"/>
    <w:uiPriority w:val="59"/>
    <w:rsid w:val="004C237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B4A10-B132-444C-A94B-C1070E65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5846</Words>
  <Characters>33325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user</cp:lastModifiedBy>
  <cp:revision>18</cp:revision>
  <dcterms:created xsi:type="dcterms:W3CDTF">2020-08-20T10:57:00Z</dcterms:created>
  <dcterms:modified xsi:type="dcterms:W3CDTF">2022-11-06T20:19:00Z</dcterms:modified>
</cp:coreProperties>
</file>