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E2" w:rsidRDefault="002E2AE2" w:rsidP="002205FF">
      <w:pPr>
        <w:widowControl/>
        <w:autoSpaceDE/>
        <w:autoSpaceDN/>
        <w:adjustRightInd/>
        <w:contextualSpacing/>
        <w:mirrorIndents/>
        <w:rPr>
          <w:sz w:val="24"/>
          <w:szCs w:val="24"/>
        </w:rPr>
      </w:pPr>
    </w:p>
    <w:p w:rsidR="002205FF" w:rsidRDefault="002205FF" w:rsidP="00EB54C5">
      <w:pPr>
        <w:ind w:right="-1"/>
        <w:jc w:val="center"/>
        <w:rPr>
          <w:b/>
          <w:sz w:val="24"/>
          <w:szCs w:val="24"/>
        </w:rPr>
      </w:pPr>
    </w:p>
    <w:p w:rsidR="00224BA7" w:rsidRPr="001D381A" w:rsidRDefault="00224BA7" w:rsidP="00EB54C5">
      <w:pPr>
        <w:ind w:right="-1"/>
        <w:jc w:val="center"/>
        <w:rPr>
          <w:b/>
          <w:sz w:val="24"/>
          <w:szCs w:val="24"/>
        </w:rPr>
      </w:pPr>
      <w:r w:rsidRPr="001D381A">
        <w:rPr>
          <w:b/>
          <w:sz w:val="24"/>
          <w:szCs w:val="24"/>
        </w:rPr>
        <w:t>Положение</w:t>
      </w:r>
    </w:p>
    <w:p w:rsidR="00A0494A" w:rsidRPr="001D381A" w:rsidRDefault="00224BA7" w:rsidP="00EB54C5">
      <w:pPr>
        <w:ind w:right="-1"/>
        <w:jc w:val="center"/>
        <w:rPr>
          <w:b/>
          <w:sz w:val="24"/>
          <w:szCs w:val="24"/>
        </w:rPr>
      </w:pPr>
      <w:r w:rsidRPr="001D381A">
        <w:rPr>
          <w:b/>
          <w:sz w:val="24"/>
          <w:szCs w:val="24"/>
        </w:rPr>
        <w:t xml:space="preserve">о </w:t>
      </w:r>
      <w:r w:rsidR="00A0494A" w:rsidRPr="001D381A">
        <w:rPr>
          <w:b/>
          <w:sz w:val="24"/>
          <w:szCs w:val="24"/>
        </w:rPr>
        <w:t>текущем контроле</w:t>
      </w:r>
      <w:r w:rsidRPr="001D381A">
        <w:rPr>
          <w:b/>
          <w:sz w:val="24"/>
          <w:szCs w:val="24"/>
        </w:rPr>
        <w:t xml:space="preserve"> успеваемости и промежуточной аттестации учащихся</w:t>
      </w:r>
      <w:r w:rsidR="00A0494A" w:rsidRPr="001D381A">
        <w:rPr>
          <w:b/>
          <w:sz w:val="24"/>
          <w:szCs w:val="24"/>
        </w:rPr>
        <w:t xml:space="preserve"> </w:t>
      </w:r>
    </w:p>
    <w:p w:rsidR="000F28AA" w:rsidRPr="001D381A" w:rsidRDefault="00A0494A" w:rsidP="002205FF">
      <w:pPr>
        <w:ind w:right="-1"/>
        <w:jc w:val="center"/>
        <w:rPr>
          <w:i/>
          <w:sz w:val="24"/>
          <w:szCs w:val="24"/>
        </w:rPr>
      </w:pPr>
      <w:r w:rsidRPr="001D381A">
        <w:rPr>
          <w:b/>
          <w:sz w:val="24"/>
          <w:szCs w:val="24"/>
        </w:rPr>
        <w:t xml:space="preserve">в </w:t>
      </w:r>
      <w:r w:rsidR="00C0784E">
        <w:rPr>
          <w:b/>
          <w:sz w:val="24"/>
          <w:szCs w:val="24"/>
        </w:rPr>
        <w:t>МК</w:t>
      </w:r>
      <w:r w:rsidR="00CB667C" w:rsidRPr="001D381A">
        <w:rPr>
          <w:b/>
          <w:sz w:val="24"/>
          <w:szCs w:val="24"/>
        </w:rPr>
        <w:t xml:space="preserve">ОУ </w:t>
      </w:r>
      <w:r w:rsidR="002205FF">
        <w:rPr>
          <w:b/>
          <w:sz w:val="24"/>
          <w:szCs w:val="24"/>
        </w:rPr>
        <w:t>«</w:t>
      </w:r>
      <w:proofErr w:type="spellStart"/>
      <w:r w:rsidR="00C0784E">
        <w:rPr>
          <w:b/>
          <w:sz w:val="24"/>
          <w:szCs w:val="24"/>
        </w:rPr>
        <w:t>Алиханмахинская</w:t>
      </w:r>
      <w:proofErr w:type="spellEnd"/>
      <w:r w:rsidR="00C0784E">
        <w:rPr>
          <w:b/>
          <w:sz w:val="24"/>
          <w:szCs w:val="24"/>
        </w:rPr>
        <w:t xml:space="preserve">  СОШ</w:t>
      </w:r>
      <w:r w:rsidR="002205FF">
        <w:rPr>
          <w:b/>
          <w:sz w:val="24"/>
          <w:szCs w:val="24"/>
        </w:rPr>
        <w:t>»</w:t>
      </w:r>
    </w:p>
    <w:p w:rsidR="00224BA7" w:rsidRPr="001D381A" w:rsidRDefault="00224BA7" w:rsidP="00EB54C5">
      <w:pPr>
        <w:ind w:right="-1"/>
        <w:jc w:val="center"/>
        <w:rPr>
          <w:b/>
          <w:sz w:val="24"/>
          <w:szCs w:val="24"/>
        </w:rPr>
      </w:pPr>
      <w:r w:rsidRPr="001D381A">
        <w:rPr>
          <w:b/>
          <w:sz w:val="24"/>
          <w:szCs w:val="24"/>
        </w:rPr>
        <w:t>1. Общие положения</w:t>
      </w:r>
    </w:p>
    <w:p w:rsidR="00224BA7" w:rsidRPr="001D381A" w:rsidRDefault="00224BA7" w:rsidP="00EB54C5">
      <w:pPr>
        <w:ind w:right="-1" w:firstLine="567"/>
        <w:jc w:val="both"/>
        <w:rPr>
          <w:rStyle w:val="a4"/>
          <w:i w:val="0"/>
          <w:iCs w:val="0"/>
          <w:sz w:val="24"/>
          <w:szCs w:val="24"/>
        </w:rPr>
      </w:pPr>
      <w:r w:rsidRPr="001D381A">
        <w:rPr>
          <w:sz w:val="24"/>
          <w:szCs w:val="24"/>
        </w:rPr>
        <w:t>1.1.</w:t>
      </w:r>
      <w:r w:rsidRPr="001D381A">
        <w:rPr>
          <w:rStyle w:val="a4"/>
          <w:i w:val="0"/>
          <w:sz w:val="24"/>
          <w:szCs w:val="24"/>
        </w:rPr>
        <w:t xml:space="preserve"> Настоящее «Положение </w:t>
      </w:r>
      <w:r w:rsidRPr="001D381A">
        <w:rPr>
          <w:bCs/>
          <w:sz w:val="24"/>
          <w:szCs w:val="24"/>
        </w:rPr>
        <w:t xml:space="preserve">о </w:t>
      </w:r>
      <w:r w:rsidR="00A0494A" w:rsidRPr="001D381A">
        <w:rPr>
          <w:sz w:val="24"/>
          <w:szCs w:val="24"/>
        </w:rPr>
        <w:t>текущем</w:t>
      </w:r>
      <w:r w:rsidRPr="001D381A">
        <w:rPr>
          <w:sz w:val="24"/>
          <w:szCs w:val="24"/>
        </w:rPr>
        <w:t xml:space="preserve"> контрол</w:t>
      </w:r>
      <w:r w:rsidR="00A0494A" w:rsidRPr="001D381A">
        <w:rPr>
          <w:sz w:val="24"/>
          <w:szCs w:val="24"/>
        </w:rPr>
        <w:t>е</w:t>
      </w:r>
      <w:r w:rsidRPr="001D381A">
        <w:rPr>
          <w:sz w:val="24"/>
          <w:szCs w:val="24"/>
        </w:rPr>
        <w:t xml:space="preserve"> успеваемости и промежуточной аттестации учащихся</w:t>
      </w:r>
      <w:r w:rsidR="00EB54C5" w:rsidRPr="001D381A">
        <w:rPr>
          <w:sz w:val="24"/>
          <w:szCs w:val="24"/>
        </w:rPr>
        <w:t>»</w:t>
      </w:r>
      <w:r w:rsidRPr="001D381A">
        <w:rPr>
          <w:sz w:val="24"/>
          <w:szCs w:val="24"/>
        </w:rPr>
        <w:t xml:space="preserve"> </w:t>
      </w:r>
      <w:r w:rsidR="00A0494A" w:rsidRPr="001D381A">
        <w:rPr>
          <w:sz w:val="24"/>
          <w:szCs w:val="24"/>
        </w:rPr>
        <w:t xml:space="preserve">(далее – Положение) </w:t>
      </w:r>
      <w:r w:rsidR="00EB54C5" w:rsidRPr="001D381A">
        <w:rPr>
          <w:rStyle w:val="a4"/>
          <w:i w:val="0"/>
          <w:sz w:val="24"/>
          <w:szCs w:val="24"/>
        </w:rPr>
        <w:t xml:space="preserve">регулирует </w:t>
      </w:r>
      <w:r w:rsidR="00292A1B" w:rsidRPr="001D381A">
        <w:rPr>
          <w:rStyle w:val="a4"/>
          <w:i w:val="0"/>
          <w:sz w:val="24"/>
          <w:szCs w:val="24"/>
        </w:rPr>
        <w:t xml:space="preserve">цели, задачи, функции, </w:t>
      </w:r>
      <w:r w:rsidR="006664D6" w:rsidRPr="001D381A">
        <w:rPr>
          <w:rStyle w:val="a4"/>
          <w:i w:val="0"/>
          <w:sz w:val="24"/>
          <w:szCs w:val="24"/>
        </w:rPr>
        <w:t>ф</w:t>
      </w:r>
      <w:r w:rsidR="006664D6" w:rsidRPr="001D381A">
        <w:rPr>
          <w:sz w:val="24"/>
          <w:szCs w:val="24"/>
        </w:rPr>
        <w:t>ормы, периодичность и п</w:t>
      </w:r>
      <w:r w:rsidR="006664D6" w:rsidRPr="001D381A">
        <w:rPr>
          <w:sz w:val="24"/>
          <w:szCs w:val="24"/>
        </w:rPr>
        <w:t>о</w:t>
      </w:r>
      <w:r w:rsidR="006664D6" w:rsidRPr="001D381A">
        <w:rPr>
          <w:sz w:val="24"/>
          <w:szCs w:val="24"/>
        </w:rPr>
        <w:t>рядок проведения текущего контроля успеваемости и промежуточной аттестации учащихся</w:t>
      </w:r>
      <w:r w:rsidR="00EB54C5" w:rsidRPr="001D381A">
        <w:rPr>
          <w:rStyle w:val="a4"/>
          <w:i w:val="0"/>
          <w:sz w:val="24"/>
          <w:szCs w:val="24"/>
        </w:rPr>
        <w:t xml:space="preserve">, </w:t>
      </w:r>
      <w:r w:rsidR="00EB54C5" w:rsidRPr="001D381A">
        <w:rPr>
          <w:sz w:val="24"/>
          <w:szCs w:val="24"/>
        </w:rPr>
        <w:t xml:space="preserve">а также порядок хранения в архивах информации об этих результатах на бумажных и электронных носителях </w:t>
      </w:r>
      <w:r w:rsidR="00C0784E">
        <w:rPr>
          <w:sz w:val="24"/>
          <w:szCs w:val="24"/>
        </w:rPr>
        <w:t>МК</w:t>
      </w:r>
      <w:r w:rsidR="00292A1B" w:rsidRPr="001D381A">
        <w:rPr>
          <w:sz w:val="24"/>
          <w:szCs w:val="24"/>
        </w:rPr>
        <w:t xml:space="preserve">ОУ </w:t>
      </w:r>
      <w:r w:rsidR="00C0784E">
        <w:rPr>
          <w:sz w:val="24"/>
          <w:szCs w:val="24"/>
        </w:rPr>
        <w:t>«</w:t>
      </w:r>
      <w:proofErr w:type="spellStart"/>
      <w:r w:rsidR="00C0784E">
        <w:rPr>
          <w:sz w:val="24"/>
          <w:szCs w:val="24"/>
        </w:rPr>
        <w:t>Алиханмахинская</w:t>
      </w:r>
      <w:proofErr w:type="spellEnd"/>
      <w:r w:rsidR="00C0784E">
        <w:rPr>
          <w:sz w:val="24"/>
          <w:szCs w:val="24"/>
        </w:rPr>
        <w:t xml:space="preserve">  СОШ</w:t>
      </w:r>
      <w:r w:rsidR="002205FF">
        <w:rPr>
          <w:sz w:val="24"/>
          <w:szCs w:val="24"/>
        </w:rPr>
        <w:t>»</w:t>
      </w:r>
      <w:r w:rsidRPr="001D381A">
        <w:rPr>
          <w:rStyle w:val="a4"/>
          <w:i w:val="0"/>
          <w:sz w:val="24"/>
          <w:szCs w:val="24"/>
        </w:rPr>
        <w:t xml:space="preserve"> (далее –</w:t>
      </w:r>
      <w:r w:rsidR="00EB54C5" w:rsidRPr="001D381A">
        <w:rPr>
          <w:rStyle w:val="a4"/>
          <w:i w:val="0"/>
          <w:sz w:val="24"/>
          <w:szCs w:val="24"/>
        </w:rPr>
        <w:t xml:space="preserve"> Школа)</w:t>
      </w:r>
      <w:r w:rsidRPr="001D381A">
        <w:rPr>
          <w:rStyle w:val="a4"/>
          <w:i w:val="0"/>
          <w:sz w:val="24"/>
          <w:szCs w:val="24"/>
        </w:rPr>
        <w:t>.</w:t>
      </w:r>
    </w:p>
    <w:p w:rsidR="00224BA7" w:rsidRPr="001D381A" w:rsidRDefault="00224BA7" w:rsidP="0061140C">
      <w:pPr>
        <w:pStyle w:val="ConsPlusNormal"/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1.2. Настоящее Положение разработано в соответствии </w:t>
      </w:r>
      <w:r w:rsidR="006664D6" w:rsidRPr="001D381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 </w:t>
      </w:r>
      <w:r w:rsidR="0061140C" w:rsidRPr="001D381A">
        <w:rPr>
          <w:rFonts w:ascii="Times New Roman" w:hAnsi="Times New Roman" w:cs="Times New Roman"/>
          <w:sz w:val="24"/>
          <w:szCs w:val="24"/>
        </w:rPr>
        <w:t>Порядком организации и осущест</w:t>
      </w:r>
      <w:r w:rsidR="0061140C" w:rsidRPr="001D381A">
        <w:rPr>
          <w:rFonts w:ascii="Times New Roman" w:hAnsi="Times New Roman" w:cs="Times New Roman"/>
          <w:sz w:val="24"/>
          <w:szCs w:val="24"/>
        </w:rPr>
        <w:t>в</w:t>
      </w:r>
      <w:r w:rsidR="0061140C" w:rsidRPr="001D381A">
        <w:rPr>
          <w:rFonts w:ascii="Times New Roman" w:hAnsi="Times New Roman" w:cs="Times New Roman"/>
          <w:sz w:val="24"/>
          <w:szCs w:val="24"/>
        </w:rPr>
        <w:t>ления образовательной деятельности по основным общеобразовательным программам - програ</w:t>
      </w:r>
      <w:r w:rsidR="0061140C" w:rsidRPr="001D381A">
        <w:rPr>
          <w:rFonts w:ascii="Times New Roman" w:hAnsi="Times New Roman" w:cs="Times New Roman"/>
          <w:sz w:val="24"/>
          <w:szCs w:val="24"/>
        </w:rPr>
        <w:t>м</w:t>
      </w:r>
      <w:r w:rsidR="0061140C" w:rsidRPr="001D381A">
        <w:rPr>
          <w:rFonts w:ascii="Times New Roman" w:hAnsi="Times New Roman" w:cs="Times New Roman"/>
          <w:sz w:val="24"/>
          <w:szCs w:val="24"/>
        </w:rPr>
        <w:t>мам начального общего, основного общего и среднего общего образования, утвержденного прик</w:t>
      </w:r>
      <w:r w:rsidR="0061140C" w:rsidRPr="001D381A">
        <w:rPr>
          <w:rFonts w:ascii="Times New Roman" w:hAnsi="Times New Roman" w:cs="Times New Roman"/>
          <w:sz w:val="24"/>
          <w:szCs w:val="24"/>
        </w:rPr>
        <w:t>а</w:t>
      </w:r>
      <w:r w:rsidR="0061140C" w:rsidRPr="001D381A">
        <w:rPr>
          <w:rFonts w:ascii="Times New Roman" w:hAnsi="Times New Roman" w:cs="Times New Roman"/>
          <w:sz w:val="24"/>
          <w:szCs w:val="24"/>
        </w:rPr>
        <w:t xml:space="preserve">зом </w:t>
      </w:r>
      <w:proofErr w:type="spellStart"/>
      <w:r w:rsidR="0061140C" w:rsidRPr="001D38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1140C" w:rsidRPr="001D381A">
        <w:rPr>
          <w:rFonts w:ascii="Times New Roman" w:hAnsi="Times New Roman" w:cs="Times New Roman"/>
          <w:sz w:val="24"/>
          <w:szCs w:val="24"/>
        </w:rPr>
        <w:t xml:space="preserve"> России от  30.08.2013  №  1015 </w:t>
      </w:r>
      <w:r w:rsidR="0061140C" w:rsidRPr="001D381A">
        <w:rPr>
          <w:rFonts w:ascii="Times New Roman" w:hAnsi="Times New Roman" w:cs="Times New Roman"/>
          <w:bCs/>
          <w:sz w:val="24"/>
          <w:szCs w:val="24"/>
        </w:rPr>
        <w:t>(Зарегистрировано в Минюсте России 01.10.2013 № 30067)</w:t>
      </w:r>
      <w:r w:rsidR="00292A1B" w:rsidRPr="001D381A">
        <w:rPr>
          <w:rFonts w:ascii="Times New Roman" w:hAnsi="Times New Roman" w:cs="Times New Roman"/>
          <w:bCs/>
          <w:sz w:val="24"/>
          <w:szCs w:val="24"/>
        </w:rPr>
        <w:t>,</w:t>
      </w:r>
      <w:r w:rsidR="00E95550" w:rsidRPr="001D381A">
        <w:rPr>
          <w:rStyle w:val="ad"/>
          <w:rFonts w:ascii="Times New Roman" w:hAnsi="Times New Roman" w:cs="Times New Roman"/>
          <w:iCs/>
          <w:sz w:val="24"/>
          <w:szCs w:val="24"/>
        </w:rPr>
        <w:footnoteReference w:id="1"/>
      </w:r>
      <w:r w:rsidR="00292A1B" w:rsidRPr="001D381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Уставом Школы</w:t>
      </w:r>
      <w:r w:rsidR="00793438" w:rsidRPr="001D381A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9C7581" w:rsidRPr="001D381A" w:rsidRDefault="00CC6025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1.3</w:t>
      </w:r>
      <w:r w:rsidR="00E74D63" w:rsidRPr="001D381A">
        <w:rPr>
          <w:rStyle w:val="a4"/>
          <w:i w:val="0"/>
          <w:sz w:val="24"/>
          <w:szCs w:val="24"/>
        </w:rPr>
        <w:t xml:space="preserve">. </w:t>
      </w:r>
      <w:r w:rsidR="009C7581" w:rsidRPr="001D381A">
        <w:rPr>
          <w:rStyle w:val="a4"/>
          <w:i w:val="0"/>
          <w:sz w:val="24"/>
          <w:szCs w:val="24"/>
        </w:rPr>
        <w:t>Пон</w:t>
      </w:r>
      <w:r w:rsidR="00E95550" w:rsidRPr="001D381A">
        <w:rPr>
          <w:rStyle w:val="a4"/>
          <w:i w:val="0"/>
          <w:sz w:val="24"/>
          <w:szCs w:val="24"/>
        </w:rPr>
        <w:t>ятия, используемые в настоящем П</w:t>
      </w:r>
      <w:r w:rsidR="009C7581" w:rsidRPr="001D381A">
        <w:rPr>
          <w:rStyle w:val="a4"/>
          <w:i w:val="0"/>
          <w:sz w:val="24"/>
          <w:szCs w:val="24"/>
        </w:rPr>
        <w:t>оложении:</w:t>
      </w:r>
    </w:p>
    <w:p w:rsidR="009C7581" w:rsidRPr="001D381A" w:rsidRDefault="009C7581" w:rsidP="009C7581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5FF">
        <w:rPr>
          <w:rFonts w:ascii="Times New Roman" w:hAnsi="Times New Roman" w:cs="Times New Roman"/>
          <w:i/>
          <w:sz w:val="24"/>
          <w:szCs w:val="24"/>
        </w:rPr>
        <w:t>текущий контроль успеваемости</w:t>
      </w:r>
      <w:r w:rsidRPr="001D381A">
        <w:rPr>
          <w:rFonts w:ascii="Times New Roman" w:hAnsi="Times New Roman" w:cs="Times New Roman"/>
          <w:sz w:val="24"/>
          <w:szCs w:val="24"/>
        </w:rPr>
        <w:t xml:space="preserve"> –</w:t>
      </w:r>
      <w:r w:rsidR="000F28AA"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535559" w:rsidRPr="001D381A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0F28AA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систематическ</w:t>
      </w:r>
      <w:r w:rsidR="00535559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ой</w:t>
      </w:r>
      <w:r w:rsidR="000F28AA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проверк</w:t>
      </w:r>
      <w:r w:rsidR="00535559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</w:t>
      </w:r>
      <w:r w:rsidR="000F28AA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81A">
        <w:rPr>
          <w:rFonts w:ascii="Times New Roman" w:hAnsi="Times New Roman" w:cs="Times New Roman"/>
          <w:sz w:val="24"/>
          <w:szCs w:val="24"/>
        </w:rPr>
        <w:t>результатов освоения учащимися рабочей про</w:t>
      </w:r>
      <w:r w:rsidR="00535559" w:rsidRPr="001D381A">
        <w:rPr>
          <w:rFonts w:ascii="Times New Roman" w:hAnsi="Times New Roman" w:cs="Times New Roman"/>
          <w:sz w:val="24"/>
          <w:szCs w:val="24"/>
        </w:rPr>
        <w:t>граммы учебного предмета, курса или ее части</w:t>
      </w:r>
      <w:r w:rsidRPr="001D381A">
        <w:rPr>
          <w:rFonts w:ascii="Times New Roman" w:hAnsi="Times New Roman" w:cs="Times New Roman"/>
          <w:sz w:val="24"/>
          <w:szCs w:val="24"/>
        </w:rPr>
        <w:t xml:space="preserve"> (темы, раздела);</w:t>
      </w:r>
    </w:p>
    <w:p w:rsidR="009C7581" w:rsidRPr="001D381A" w:rsidRDefault="009C7581" w:rsidP="009C7581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5FF">
        <w:rPr>
          <w:rFonts w:ascii="Times New Roman" w:hAnsi="Times New Roman" w:cs="Times New Roman"/>
          <w:i/>
          <w:sz w:val="24"/>
          <w:szCs w:val="24"/>
        </w:rPr>
        <w:t>промежуточная аттестация учащихся</w:t>
      </w:r>
      <w:r w:rsidRPr="001D381A">
        <w:rPr>
          <w:rFonts w:ascii="Times New Roman" w:hAnsi="Times New Roman" w:cs="Times New Roman"/>
          <w:sz w:val="24"/>
          <w:szCs w:val="24"/>
        </w:rPr>
        <w:t xml:space="preserve"> –</w:t>
      </w:r>
      <w:r w:rsidR="00535559" w:rsidRPr="001D381A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7F5AAC">
        <w:rPr>
          <w:rFonts w:ascii="Times New Roman" w:hAnsi="Times New Roman" w:cs="Times New Roman"/>
          <w:sz w:val="24"/>
          <w:szCs w:val="24"/>
        </w:rPr>
        <w:t>, которая</w:t>
      </w:r>
      <w:r w:rsidR="00535559"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7F5A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устана</w:t>
      </w:r>
      <w:r w:rsidR="00535559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вл</w:t>
      </w:r>
      <w:r w:rsidR="007F5A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ивает уровень</w:t>
      </w:r>
      <w:r w:rsidR="00535559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достиж</w:t>
      </w:r>
      <w:r w:rsidR="00535559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е</w:t>
      </w:r>
      <w:r w:rsidR="00535559" w:rsidRPr="001D381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ния планируемых результатов освоения учащимися рабочей программы учебного предмета, курса, предусмотренных основной образовательной программой</w:t>
      </w:r>
      <w:r w:rsidR="00813AFF" w:rsidRPr="001D381A">
        <w:rPr>
          <w:rFonts w:ascii="Times New Roman" w:hAnsi="Times New Roman" w:cs="Times New Roman"/>
          <w:sz w:val="24"/>
          <w:szCs w:val="24"/>
        </w:rPr>
        <w:t xml:space="preserve"> Школы;</w:t>
      </w:r>
      <w:r w:rsidRPr="001D381A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</w:p>
    <w:p w:rsidR="00266BB2" w:rsidRPr="001D381A" w:rsidRDefault="00813AFF" w:rsidP="009C7581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5FF">
        <w:rPr>
          <w:rFonts w:ascii="Times New Roman" w:hAnsi="Times New Roman" w:cs="Times New Roman"/>
          <w:i/>
          <w:sz w:val="24"/>
          <w:szCs w:val="24"/>
        </w:rPr>
        <w:t>форма оценки результатов освоения учащимися общеобразовательной программы</w:t>
      </w:r>
      <w:r w:rsidRPr="001D381A">
        <w:rPr>
          <w:rFonts w:ascii="Times New Roman" w:hAnsi="Times New Roman" w:cs="Times New Roman"/>
          <w:sz w:val="24"/>
          <w:szCs w:val="24"/>
        </w:rPr>
        <w:t xml:space="preserve"> –</w:t>
      </w:r>
      <w:r w:rsidR="00266BB2" w:rsidRPr="001D381A">
        <w:rPr>
          <w:rFonts w:ascii="Times New Roman" w:hAnsi="Times New Roman" w:cs="Times New Roman"/>
          <w:sz w:val="24"/>
          <w:szCs w:val="24"/>
        </w:rPr>
        <w:t xml:space="preserve"> пр</w:t>
      </w:r>
      <w:r w:rsidR="00266BB2" w:rsidRPr="001D381A">
        <w:rPr>
          <w:rFonts w:ascii="Times New Roman" w:hAnsi="Times New Roman" w:cs="Times New Roman"/>
          <w:sz w:val="24"/>
          <w:szCs w:val="24"/>
        </w:rPr>
        <w:t>о</w:t>
      </w:r>
      <w:r w:rsidR="00266BB2" w:rsidRPr="001D381A">
        <w:rPr>
          <w:rFonts w:ascii="Times New Roman" w:hAnsi="Times New Roman" w:cs="Times New Roman"/>
          <w:sz w:val="24"/>
          <w:szCs w:val="24"/>
        </w:rPr>
        <w:t xml:space="preserve">цедура установления степени соответствия </w:t>
      </w:r>
      <w:r w:rsidR="00E95550" w:rsidRPr="001D381A">
        <w:rPr>
          <w:rFonts w:ascii="Times New Roman" w:hAnsi="Times New Roman" w:cs="Times New Roman"/>
          <w:sz w:val="24"/>
          <w:szCs w:val="24"/>
        </w:rPr>
        <w:t xml:space="preserve">и динамики </w:t>
      </w:r>
      <w:r w:rsidR="00266BB2" w:rsidRPr="001D381A">
        <w:rPr>
          <w:rFonts w:ascii="Times New Roman" w:hAnsi="Times New Roman" w:cs="Times New Roman"/>
          <w:sz w:val="24"/>
          <w:szCs w:val="24"/>
        </w:rPr>
        <w:t>индивидуальных достижений уч</w:t>
      </w:r>
      <w:r w:rsidR="00266BB2" w:rsidRPr="001D381A">
        <w:rPr>
          <w:rFonts w:ascii="Times New Roman" w:hAnsi="Times New Roman" w:cs="Times New Roman"/>
          <w:sz w:val="24"/>
          <w:szCs w:val="24"/>
        </w:rPr>
        <w:t>а</w:t>
      </w:r>
      <w:r w:rsidR="00266BB2" w:rsidRPr="001D381A">
        <w:rPr>
          <w:rFonts w:ascii="Times New Roman" w:hAnsi="Times New Roman" w:cs="Times New Roman"/>
          <w:sz w:val="24"/>
          <w:szCs w:val="24"/>
        </w:rPr>
        <w:t>щихся освоения общеобразовательной программы планируемы</w:t>
      </w:r>
      <w:r w:rsidR="00B80527" w:rsidRPr="001D381A">
        <w:rPr>
          <w:rFonts w:ascii="Times New Roman" w:hAnsi="Times New Roman" w:cs="Times New Roman"/>
          <w:sz w:val="24"/>
          <w:szCs w:val="24"/>
        </w:rPr>
        <w:t>м</w:t>
      </w:r>
      <w:r w:rsidR="00266BB2" w:rsidRPr="001D381A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B80527" w:rsidRPr="001D381A">
        <w:rPr>
          <w:rFonts w:ascii="Times New Roman" w:hAnsi="Times New Roman" w:cs="Times New Roman"/>
          <w:sz w:val="24"/>
          <w:szCs w:val="24"/>
        </w:rPr>
        <w:t>ам</w:t>
      </w:r>
      <w:r w:rsidR="00266BB2" w:rsidRPr="001D381A">
        <w:rPr>
          <w:rFonts w:ascii="Times New Roman" w:hAnsi="Times New Roman" w:cs="Times New Roman"/>
          <w:sz w:val="24"/>
          <w:szCs w:val="24"/>
        </w:rPr>
        <w:t>;</w:t>
      </w:r>
    </w:p>
    <w:p w:rsidR="00E95550" w:rsidRPr="001D381A" w:rsidRDefault="00266BB2" w:rsidP="009C7581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5FF">
        <w:rPr>
          <w:rFonts w:ascii="Times New Roman" w:hAnsi="Times New Roman" w:cs="Times New Roman"/>
          <w:i/>
          <w:sz w:val="24"/>
          <w:szCs w:val="24"/>
        </w:rPr>
        <w:t xml:space="preserve">оценочные и методические материалы </w:t>
      </w:r>
      <w:r w:rsidRPr="001D381A">
        <w:rPr>
          <w:rFonts w:ascii="Times New Roman" w:hAnsi="Times New Roman" w:cs="Times New Roman"/>
          <w:sz w:val="24"/>
          <w:szCs w:val="24"/>
        </w:rPr>
        <w:t xml:space="preserve">– контрольно-измерительные </w:t>
      </w:r>
      <w:r w:rsidR="00B80527" w:rsidRPr="001D381A">
        <w:rPr>
          <w:rFonts w:ascii="Times New Roman" w:hAnsi="Times New Roman" w:cs="Times New Roman"/>
          <w:sz w:val="24"/>
          <w:szCs w:val="24"/>
        </w:rPr>
        <w:t xml:space="preserve">и сопровождающие </w:t>
      </w:r>
      <w:r w:rsidRPr="001D381A">
        <w:rPr>
          <w:rFonts w:ascii="Times New Roman" w:hAnsi="Times New Roman" w:cs="Times New Roman"/>
          <w:sz w:val="24"/>
          <w:szCs w:val="24"/>
        </w:rPr>
        <w:t xml:space="preserve">материалы, используемые для </w:t>
      </w:r>
      <w:r w:rsidR="00B80527" w:rsidRPr="001D381A">
        <w:rPr>
          <w:rFonts w:ascii="Times New Roman" w:hAnsi="Times New Roman" w:cs="Times New Roman"/>
          <w:sz w:val="24"/>
          <w:szCs w:val="24"/>
        </w:rPr>
        <w:t>установления соответствия индивидуальных достижений учащихся освоения общеобразовательной программы планируемым результатам</w:t>
      </w:r>
      <w:r w:rsidR="00E95550" w:rsidRPr="001D381A">
        <w:rPr>
          <w:rFonts w:ascii="Times New Roman" w:hAnsi="Times New Roman" w:cs="Times New Roman"/>
          <w:sz w:val="24"/>
          <w:szCs w:val="24"/>
        </w:rPr>
        <w:t>;</w:t>
      </w:r>
    </w:p>
    <w:p w:rsidR="00266BB2" w:rsidRPr="001D381A" w:rsidRDefault="00E95550" w:rsidP="009C7581">
      <w:pPr>
        <w:pStyle w:val="ae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2205FF">
        <w:rPr>
          <w:i/>
          <w:sz w:val="24"/>
          <w:szCs w:val="24"/>
        </w:rPr>
        <w:t>академическая задолженность</w:t>
      </w:r>
      <w:r w:rsidRPr="001D381A">
        <w:rPr>
          <w:sz w:val="24"/>
          <w:szCs w:val="24"/>
        </w:rPr>
        <w:t xml:space="preserve"> - неудовлетворительные результаты промежуточной атт</w:t>
      </w:r>
      <w:r w:rsidRPr="001D381A">
        <w:rPr>
          <w:sz w:val="24"/>
          <w:szCs w:val="24"/>
        </w:rPr>
        <w:t>е</w:t>
      </w:r>
      <w:r w:rsidRPr="001D381A">
        <w:rPr>
          <w:sz w:val="24"/>
          <w:szCs w:val="24"/>
        </w:rPr>
        <w:t>стации по одному или нескольким учебным предметам, курсам, дисциплинам (модулям) основной общеобразовательной программы или не</w:t>
      </w:r>
      <w:r w:rsidR="00346F8A">
        <w:rPr>
          <w:sz w:val="24"/>
          <w:szCs w:val="24"/>
        </w:rPr>
        <w:t xml:space="preserve"> </w:t>
      </w:r>
      <w:r w:rsidRPr="001D381A">
        <w:rPr>
          <w:sz w:val="24"/>
          <w:szCs w:val="24"/>
        </w:rPr>
        <w:t>прохождение промежуточной аттест</w:t>
      </w:r>
      <w:r w:rsidRPr="001D381A">
        <w:rPr>
          <w:sz w:val="24"/>
          <w:szCs w:val="24"/>
        </w:rPr>
        <w:t>а</w:t>
      </w:r>
      <w:r w:rsidRPr="001D381A">
        <w:rPr>
          <w:sz w:val="24"/>
          <w:szCs w:val="24"/>
        </w:rPr>
        <w:t>ции при отсутствии уважительных причин признаются.</w:t>
      </w:r>
      <w:r w:rsidRPr="001D381A">
        <w:rPr>
          <w:rStyle w:val="ad"/>
          <w:sz w:val="24"/>
          <w:szCs w:val="24"/>
        </w:rPr>
        <w:footnoteReference w:id="3"/>
      </w:r>
      <w:r w:rsidR="00266BB2" w:rsidRPr="001D381A">
        <w:rPr>
          <w:sz w:val="24"/>
          <w:szCs w:val="24"/>
        </w:rPr>
        <w:t xml:space="preserve"> </w:t>
      </w:r>
    </w:p>
    <w:p w:rsidR="00793438" w:rsidRPr="001D381A" w:rsidRDefault="00793438" w:rsidP="0079343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1.3. Текущий контроль успеваемости и промежуточная аттестация применяется с целью п</w:t>
      </w:r>
      <w:r w:rsidRPr="001D381A">
        <w:rPr>
          <w:rFonts w:ascii="Times New Roman" w:hAnsi="Times New Roman" w:cs="Times New Roman"/>
          <w:sz w:val="24"/>
          <w:szCs w:val="24"/>
        </w:rPr>
        <w:t>о</w:t>
      </w:r>
      <w:r w:rsidRPr="001D381A">
        <w:rPr>
          <w:rFonts w:ascii="Times New Roman" w:hAnsi="Times New Roman" w:cs="Times New Roman"/>
          <w:sz w:val="24"/>
          <w:szCs w:val="24"/>
        </w:rPr>
        <w:t xml:space="preserve">лучения информации о качестве освоения учащимися основной общеобразовательной программы соответствующего уровня (далее - основной общеобразовательной программы) и служат основой для </w:t>
      </w:r>
      <w:r w:rsidRPr="001D381A">
        <w:rPr>
          <w:rStyle w:val="a4"/>
          <w:rFonts w:ascii="Times New Roman" w:hAnsi="Times New Roman" w:cs="Times New Roman"/>
          <w:i w:val="0"/>
          <w:sz w:val="24"/>
          <w:szCs w:val="24"/>
        </w:rPr>
        <w:t>обеспечения оперативного управления учебной деятельностью учащихся и ее корректировки.</w:t>
      </w:r>
    </w:p>
    <w:p w:rsidR="00793438" w:rsidRPr="001D381A" w:rsidRDefault="00793438" w:rsidP="007934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 xml:space="preserve">1.4. Текущий контроль успеваемости и промежуточная аттестация применяется при всех формах обучения (очной, </w:t>
      </w:r>
      <w:proofErr w:type="spellStart"/>
      <w:r w:rsidRPr="001D381A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1D381A">
        <w:rPr>
          <w:rFonts w:ascii="Times New Roman" w:hAnsi="Times New Roman" w:cs="Times New Roman"/>
          <w:sz w:val="24"/>
          <w:szCs w:val="24"/>
        </w:rPr>
        <w:t>, заочной), а также формах реализации образовательной программы, включая сетевую форму, формах организации образовательной деятельности, вкл</w:t>
      </w:r>
      <w:r w:rsidRPr="001D381A">
        <w:rPr>
          <w:rFonts w:ascii="Times New Roman" w:hAnsi="Times New Roman" w:cs="Times New Roman"/>
          <w:sz w:val="24"/>
          <w:szCs w:val="24"/>
        </w:rPr>
        <w:t>ю</w:t>
      </w:r>
      <w:r w:rsidRPr="001D381A">
        <w:rPr>
          <w:rFonts w:ascii="Times New Roman" w:hAnsi="Times New Roman" w:cs="Times New Roman"/>
          <w:sz w:val="24"/>
          <w:szCs w:val="24"/>
        </w:rPr>
        <w:t>чая использование электронного обучения, дистанционных образовательных технологий, индив</w:t>
      </w:r>
      <w:r w:rsidRPr="001D381A">
        <w:rPr>
          <w:rFonts w:ascii="Times New Roman" w:hAnsi="Times New Roman" w:cs="Times New Roman"/>
          <w:sz w:val="24"/>
          <w:szCs w:val="24"/>
        </w:rPr>
        <w:t>и</w:t>
      </w:r>
      <w:r w:rsidRPr="001D381A">
        <w:rPr>
          <w:rFonts w:ascii="Times New Roman" w:hAnsi="Times New Roman" w:cs="Times New Roman"/>
          <w:sz w:val="24"/>
          <w:szCs w:val="24"/>
        </w:rPr>
        <w:t>дуального учебного плана.</w:t>
      </w:r>
      <w:r w:rsidRPr="001D381A">
        <w:rPr>
          <w:rStyle w:val="ad"/>
          <w:rFonts w:ascii="Times New Roman" w:hAnsi="Times New Roman" w:cs="Times New Roman"/>
          <w:sz w:val="24"/>
          <w:szCs w:val="24"/>
        </w:rPr>
        <w:footnoteReference w:id="4"/>
      </w:r>
    </w:p>
    <w:p w:rsidR="00DF3D2F" w:rsidRPr="001D381A" w:rsidRDefault="00266BB2" w:rsidP="006664D6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1.5</w:t>
      </w:r>
      <w:r w:rsidR="00DF3D2F" w:rsidRPr="001D381A">
        <w:rPr>
          <w:sz w:val="24"/>
          <w:szCs w:val="24"/>
        </w:rPr>
        <w:t>. Текущий контроль успеваемости и промежуточная аттестация осуществляется по всем рабочим программам учебных предметов, курсов, дисциплин (модулей)</w:t>
      </w:r>
      <w:r w:rsidR="001F51F1" w:rsidRPr="001D381A">
        <w:rPr>
          <w:sz w:val="24"/>
          <w:szCs w:val="24"/>
        </w:rPr>
        <w:t>, изучаемых в</w:t>
      </w:r>
      <w:r w:rsidR="00DF3D2F" w:rsidRPr="001D381A">
        <w:rPr>
          <w:sz w:val="24"/>
          <w:szCs w:val="24"/>
        </w:rPr>
        <w:t xml:space="preserve"> те</w:t>
      </w:r>
      <w:r w:rsidR="001F51F1" w:rsidRPr="001D381A">
        <w:rPr>
          <w:sz w:val="24"/>
          <w:szCs w:val="24"/>
        </w:rPr>
        <w:t>кущем</w:t>
      </w:r>
      <w:r w:rsidR="00DF3D2F" w:rsidRPr="001D381A">
        <w:rPr>
          <w:sz w:val="24"/>
          <w:szCs w:val="24"/>
        </w:rPr>
        <w:t xml:space="preserve"> учебно</w:t>
      </w:r>
      <w:r w:rsidR="001F51F1" w:rsidRPr="001D381A">
        <w:rPr>
          <w:sz w:val="24"/>
          <w:szCs w:val="24"/>
        </w:rPr>
        <w:t>м году</w:t>
      </w:r>
      <w:r w:rsidR="00DF3D2F" w:rsidRPr="001D381A">
        <w:rPr>
          <w:sz w:val="24"/>
          <w:szCs w:val="24"/>
        </w:rPr>
        <w:t xml:space="preserve"> </w:t>
      </w:r>
      <w:r w:rsidR="001F51F1" w:rsidRPr="001D381A">
        <w:rPr>
          <w:sz w:val="24"/>
          <w:szCs w:val="24"/>
        </w:rPr>
        <w:t xml:space="preserve">в соответствии с </w:t>
      </w:r>
      <w:r w:rsidR="00096B12" w:rsidRPr="001D381A">
        <w:rPr>
          <w:sz w:val="24"/>
          <w:szCs w:val="24"/>
        </w:rPr>
        <w:t xml:space="preserve">учебным планом, </w:t>
      </w:r>
      <w:r w:rsidR="001F51F1" w:rsidRPr="001D381A">
        <w:rPr>
          <w:sz w:val="24"/>
          <w:szCs w:val="24"/>
        </w:rPr>
        <w:t xml:space="preserve">на основе </w:t>
      </w:r>
      <w:r w:rsidR="00292A1B" w:rsidRPr="001D381A">
        <w:rPr>
          <w:sz w:val="24"/>
          <w:szCs w:val="24"/>
        </w:rPr>
        <w:t>системы оценки достижения  план</w:t>
      </w:r>
      <w:r w:rsidR="00292A1B" w:rsidRPr="001D381A">
        <w:rPr>
          <w:sz w:val="24"/>
          <w:szCs w:val="24"/>
        </w:rPr>
        <w:t>и</w:t>
      </w:r>
      <w:r w:rsidR="00292A1B" w:rsidRPr="001D381A">
        <w:rPr>
          <w:sz w:val="24"/>
          <w:szCs w:val="24"/>
        </w:rPr>
        <w:t xml:space="preserve">руемых результатов и </w:t>
      </w:r>
      <w:r w:rsidR="001F51F1" w:rsidRPr="001D381A">
        <w:rPr>
          <w:sz w:val="24"/>
          <w:szCs w:val="24"/>
        </w:rPr>
        <w:t xml:space="preserve">разработанных </w:t>
      </w:r>
      <w:r w:rsidR="00DF3D2F" w:rsidRPr="001D381A">
        <w:rPr>
          <w:sz w:val="24"/>
          <w:szCs w:val="24"/>
        </w:rPr>
        <w:t>оценочных и методических материалов</w:t>
      </w:r>
      <w:r w:rsidR="001F51F1" w:rsidRPr="001D381A">
        <w:rPr>
          <w:sz w:val="24"/>
          <w:szCs w:val="24"/>
        </w:rPr>
        <w:t>.</w:t>
      </w:r>
      <w:r w:rsidR="00DF3D2F" w:rsidRPr="001D381A">
        <w:rPr>
          <w:rStyle w:val="ad"/>
          <w:sz w:val="24"/>
          <w:szCs w:val="24"/>
        </w:rPr>
        <w:footnoteReference w:id="5"/>
      </w:r>
    </w:p>
    <w:p w:rsidR="006664D6" w:rsidRPr="001D381A" w:rsidRDefault="00B80527" w:rsidP="006664D6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lastRenderedPageBreak/>
        <w:t>1.</w:t>
      </w:r>
      <w:r w:rsidR="00793438" w:rsidRPr="001D381A">
        <w:rPr>
          <w:sz w:val="24"/>
          <w:szCs w:val="24"/>
        </w:rPr>
        <w:t>6</w:t>
      </w:r>
      <w:r w:rsidR="006664D6" w:rsidRPr="001D381A">
        <w:rPr>
          <w:sz w:val="24"/>
          <w:szCs w:val="24"/>
        </w:rPr>
        <w:t xml:space="preserve">. </w:t>
      </w:r>
      <w:r w:rsidR="009C7581" w:rsidRPr="001D381A">
        <w:rPr>
          <w:sz w:val="24"/>
          <w:szCs w:val="24"/>
        </w:rPr>
        <w:t xml:space="preserve">Настоящее </w:t>
      </w:r>
      <w:r w:rsidR="006664D6" w:rsidRPr="001D381A">
        <w:rPr>
          <w:sz w:val="24"/>
          <w:szCs w:val="24"/>
        </w:rPr>
        <w:t xml:space="preserve">Положение распространяется </w:t>
      </w:r>
      <w:r w:rsidR="00793438" w:rsidRPr="001D381A">
        <w:rPr>
          <w:sz w:val="24"/>
          <w:szCs w:val="24"/>
        </w:rPr>
        <w:t>на проведение промежуточной аттестации эк</w:t>
      </w:r>
      <w:r w:rsidR="00793438" w:rsidRPr="001D381A">
        <w:rPr>
          <w:sz w:val="24"/>
          <w:szCs w:val="24"/>
        </w:rPr>
        <w:t>с</w:t>
      </w:r>
      <w:r w:rsidR="00793438" w:rsidRPr="001D381A">
        <w:rPr>
          <w:sz w:val="24"/>
          <w:szCs w:val="24"/>
        </w:rPr>
        <w:t>тернов -</w:t>
      </w:r>
      <w:r w:rsidR="006664D6" w:rsidRPr="001D381A">
        <w:rPr>
          <w:sz w:val="24"/>
          <w:szCs w:val="24"/>
        </w:rPr>
        <w:t xml:space="preserve"> лиц, осваивающи</w:t>
      </w:r>
      <w:r w:rsidRPr="001D381A">
        <w:rPr>
          <w:sz w:val="24"/>
          <w:szCs w:val="24"/>
        </w:rPr>
        <w:t>х</w:t>
      </w:r>
      <w:r w:rsidR="006664D6" w:rsidRPr="001D381A">
        <w:rPr>
          <w:sz w:val="24"/>
          <w:szCs w:val="24"/>
        </w:rPr>
        <w:t xml:space="preserve"> образовательную программу в форме семейного образования ил</w:t>
      </w:r>
      <w:r w:rsidRPr="001D381A">
        <w:rPr>
          <w:sz w:val="24"/>
          <w:szCs w:val="24"/>
        </w:rPr>
        <w:t>и с</w:t>
      </w:r>
      <w:r w:rsidRPr="001D381A">
        <w:rPr>
          <w:sz w:val="24"/>
          <w:szCs w:val="24"/>
        </w:rPr>
        <w:t>а</w:t>
      </w:r>
      <w:r w:rsidRPr="001D381A">
        <w:rPr>
          <w:sz w:val="24"/>
          <w:szCs w:val="24"/>
        </w:rPr>
        <w:t>мообразования либо обучавших</w:t>
      </w:r>
      <w:r w:rsidR="006664D6" w:rsidRPr="001D381A">
        <w:rPr>
          <w:sz w:val="24"/>
          <w:szCs w:val="24"/>
        </w:rPr>
        <w:t>ся по не имеющей государственной аккредитации образовательной программе основного общего или среднего общего образования.</w:t>
      </w:r>
      <w:r w:rsidR="00566C43" w:rsidRPr="001D381A">
        <w:rPr>
          <w:rStyle w:val="ad"/>
          <w:sz w:val="24"/>
          <w:szCs w:val="24"/>
        </w:rPr>
        <w:footnoteReference w:id="6"/>
      </w:r>
    </w:p>
    <w:p w:rsidR="00DF3D2F" w:rsidRPr="001D381A" w:rsidRDefault="00B80527" w:rsidP="00DF3D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1.</w:t>
      </w:r>
      <w:r w:rsidR="00F13C18" w:rsidRPr="001D381A">
        <w:rPr>
          <w:rFonts w:ascii="Times New Roman" w:hAnsi="Times New Roman" w:cs="Times New Roman"/>
          <w:sz w:val="24"/>
          <w:szCs w:val="24"/>
        </w:rPr>
        <w:t>7</w:t>
      </w:r>
      <w:r w:rsidR="00DF3D2F" w:rsidRPr="001D381A">
        <w:rPr>
          <w:rFonts w:ascii="Times New Roman" w:hAnsi="Times New Roman" w:cs="Times New Roman"/>
          <w:sz w:val="24"/>
          <w:szCs w:val="24"/>
        </w:rPr>
        <w:t>. Результаты текущего контроля</w:t>
      </w:r>
      <w:r w:rsidRPr="001D381A">
        <w:rPr>
          <w:rFonts w:ascii="Times New Roman" w:hAnsi="Times New Roman" w:cs="Times New Roman"/>
          <w:sz w:val="24"/>
          <w:szCs w:val="24"/>
        </w:rPr>
        <w:t xml:space="preserve"> успеваемости учитываются при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 пр</w:t>
      </w:r>
      <w:r w:rsidRPr="001D381A">
        <w:rPr>
          <w:rFonts w:ascii="Times New Roman" w:hAnsi="Times New Roman" w:cs="Times New Roman"/>
          <w:sz w:val="24"/>
          <w:szCs w:val="24"/>
        </w:rPr>
        <w:t>охождении учащимися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 промежуточной аттеста</w:t>
      </w:r>
      <w:r w:rsidRPr="001D381A">
        <w:rPr>
          <w:rFonts w:ascii="Times New Roman" w:hAnsi="Times New Roman" w:cs="Times New Roman"/>
          <w:sz w:val="24"/>
          <w:szCs w:val="24"/>
        </w:rPr>
        <w:t xml:space="preserve">ции. </w:t>
      </w:r>
      <w:r w:rsidR="00DF3D2F" w:rsidRPr="001D381A">
        <w:rPr>
          <w:rFonts w:ascii="Times New Roman" w:hAnsi="Times New Roman" w:cs="Times New Roman"/>
          <w:sz w:val="24"/>
          <w:szCs w:val="24"/>
        </w:rPr>
        <w:t>Результаты промежуточной аттестации являются основанием для приня</w:t>
      </w:r>
      <w:r w:rsidRPr="001D381A">
        <w:rPr>
          <w:rFonts w:ascii="Times New Roman" w:hAnsi="Times New Roman" w:cs="Times New Roman"/>
          <w:sz w:val="24"/>
          <w:szCs w:val="24"/>
        </w:rPr>
        <w:t>тия коллегиальным орган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 управ</w:t>
      </w:r>
      <w:r w:rsidRPr="001D381A">
        <w:rPr>
          <w:rFonts w:ascii="Times New Roman" w:hAnsi="Times New Roman" w:cs="Times New Roman"/>
          <w:sz w:val="24"/>
          <w:szCs w:val="24"/>
        </w:rPr>
        <w:t>ления Ш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колы </w:t>
      </w:r>
      <w:r w:rsidR="004524BE" w:rsidRPr="001D381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о </w:t>
      </w:r>
      <w:r w:rsidRPr="001D381A">
        <w:rPr>
          <w:rFonts w:ascii="Times New Roman" w:hAnsi="Times New Roman" w:cs="Times New Roman"/>
          <w:sz w:val="24"/>
          <w:szCs w:val="24"/>
        </w:rPr>
        <w:t>продолжении обучения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 уча</w:t>
      </w:r>
      <w:r w:rsidR="004524BE" w:rsidRPr="001D381A">
        <w:rPr>
          <w:rFonts w:ascii="Times New Roman" w:hAnsi="Times New Roman" w:cs="Times New Roman"/>
          <w:sz w:val="24"/>
          <w:szCs w:val="24"/>
        </w:rPr>
        <w:t>щихся по основной общеобразовательной программе в рамках соответствующего уровня</w:t>
      </w:r>
      <w:r w:rsidR="00DF3D2F" w:rsidRPr="001D381A">
        <w:rPr>
          <w:rFonts w:ascii="Times New Roman" w:hAnsi="Times New Roman" w:cs="Times New Roman"/>
          <w:sz w:val="24"/>
          <w:szCs w:val="24"/>
        </w:rPr>
        <w:t>.</w:t>
      </w:r>
    </w:p>
    <w:p w:rsidR="00DF3D2F" w:rsidRPr="001D381A" w:rsidRDefault="004524BE" w:rsidP="00DF3D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1.</w:t>
      </w:r>
      <w:r w:rsidR="00F13C18" w:rsidRPr="001D381A">
        <w:rPr>
          <w:rFonts w:ascii="Times New Roman" w:hAnsi="Times New Roman" w:cs="Times New Roman"/>
          <w:sz w:val="24"/>
          <w:szCs w:val="24"/>
        </w:rPr>
        <w:t>8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. Текущий контроль </w:t>
      </w:r>
      <w:r w:rsidR="00DC2C5E" w:rsidRPr="001D381A">
        <w:rPr>
          <w:rFonts w:ascii="Times New Roman" w:hAnsi="Times New Roman" w:cs="Times New Roman"/>
          <w:sz w:val="24"/>
          <w:szCs w:val="24"/>
        </w:rPr>
        <w:t>успеваемости и промежуточную аттестацию осуществляют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AB13C5" w:rsidRPr="001D381A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DC2C5E" w:rsidRPr="001D381A">
        <w:rPr>
          <w:rFonts w:ascii="Times New Roman" w:hAnsi="Times New Roman" w:cs="Times New Roman"/>
          <w:sz w:val="24"/>
          <w:szCs w:val="24"/>
        </w:rPr>
        <w:t>Школы, реализующие</w:t>
      </w:r>
      <w:r w:rsidRPr="001D381A">
        <w:rPr>
          <w:rFonts w:ascii="Times New Roman" w:hAnsi="Times New Roman" w:cs="Times New Roman"/>
          <w:sz w:val="24"/>
          <w:szCs w:val="24"/>
        </w:rPr>
        <w:t xml:space="preserve"> рабочие программы учебных предметов, курсов, дисциплин (модулей), 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C2C5E" w:rsidRPr="001D381A">
        <w:rPr>
          <w:rFonts w:ascii="Times New Roman" w:hAnsi="Times New Roman" w:cs="Times New Roman"/>
          <w:sz w:val="24"/>
          <w:szCs w:val="24"/>
        </w:rPr>
        <w:t xml:space="preserve">их </w:t>
      </w:r>
      <w:r w:rsidR="00DF3D2F" w:rsidRPr="001D381A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DF3D2F" w:rsidRPr="001D381A" w:rsidRDefault="004524BE" w:rsidP="00DF3D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1.</w:t>
      </w:r>
      <w:r w:rsidR="00F13C18" w:rsidRPr="001D381A">
        <w:rPr>
          <w:rFonts w:ascii="Times New Roman" w:hAnsi="Times New Roman" w:cs="Times New Roman"/>
          <w:sz w:val="24"/>
          <w:szCs w:val="24"/>
        </w:rPr>
        <w:t>9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. Ответственность за </w:t>
      </w:r>
      <w:r w:rsidRPr="001D381A">
        <w:rPr>
          <w:rFonts w:ascii="Times New Roman" w:hAnsi="Times New Roman" w:cs="Times New Roman"/>
          <w:sz w:val="24"/>
          <w:szCs w:val="24"/>
        </w:rPr>
        <w:t xml:space="preserve">организацию и проведение 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текущего контроля </w:t>
      </w:r>
      <w:r w:rsidRPr="001D381A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="00DF3D2F" w:rsidRPr="001D381A">
        <w:rPr>
          <w:rFonts w:ascii="Times New Roman" w:hAnsi="Times New Roman" w:cs="Times New Roman"/>
          <w:sz w:val="24"/>
          <w:szCs w:val="24"/>
        </w:rPr>
        <w:t>и пр</w:t>
      </w:r>
      <w:r w:rsidR="00DF3D2F" w:rsidRPr="001D381A">
        <w:rPr>
          <w:rFonts w:ascii="Times New Roman" w:hAnsi="Times New Roman" w:cs="Times New Roman"/>
          <w:sz w:val="24"/>
          <w:szCs w:val="24"/>
        </w:rPr>
        <w:t>о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межуточной аттестации </w:t>
      </w:r>
      <w:r w:rsidRPr="001D381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несут </w:t>
      </w:r>
      <w:r w:rsidR="00AB13C5" w:rsidRPr="001D381A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Pr="001D381A">
        <w:rPr>
          <w:rFonts w:ascii="Times New Roman" w:hAnsi="Times New Roman" w:cs="Times New Roman"/>
          <w:sz w:val="24"/>
          <w:szCs w:val="24"/>
        </w:rPr>
        <w:t>и директор Ш</w:t>
      </w:r>
      <w:r w:rsidR="00DF3D2F" w:rsidRPr="001D381A">
        <w:rPr>
          <w:rFonts w:ascii="Times New Roman" w:hAnsi="Times New Roman" w:cs="Times New Roman"/>
          <w:sz w:val="24"/>
          <w:szCs w:val="24"/>
        </w:rPr>
        <w:t>колы, его заместител</w:t>
      </w:r>
      <w:r w:rsidRPr="001D381A">
        <w:rPr>
          <w:rFonts w:ascii="Times New Roman" w:hAnsi="Times New Roman" w:cs="Times New Roman"/>
          <w:sz w:val="24"/>
          <w:szCs w:val="24"/>
        </w:rPr>
        <w:t>и</w:t>
      </w:r>
      <w:r w:rsidR="00DC2C5E"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DF3D2F" w:rsidRPr="001D381A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DC2C5E" w:rsidRPr="001D381A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DF3D2F" w:rsidRPr="001D381A">
        <w:rPr>
          <w:rFonts w:ascii="Times New Roman" w:hAnsi="Times New Roman" w:cs="Times New Roman"/>
          <w:sz w:val="24"/>
          <w:szCs w:val="24"/>
        </w:rPr>
        <w:t>своих</w:t>
      </w:r>
      <w:r w:rsidRPr="001D381A">
        <w:rPr>
          <w:rFonts w:ascii="Times New Roman" w:hAnsi="Times New Roman" w:cs="Times New Roman"/>
          <w:sz w:val="24"/>
          <w:szCs w:val="24"/>
        </w:rPr>
        <w:t xml:space="preserve"> должностных обязанностей</w:t>
      </w:r>
      <w:r w:rsidR="00DF3D2F" w:rsidRPr="001D381A">
        <w:rPr>
          <w:rFonts w:ascii="Times New Roman" w:hAnsi="Times New Roman" w:cs="Times New Roman"/>
          <w:sz w:val="24"/>
          <w:szCs w:val="24"/>
        </w:rPr>
        <w:t>.</w:t>
      </w:r>
    </w:p>
    <w:p w:rsidR="00A0494A" w:rsidRPr="001D381A" w:rsidRDefault="00A0494A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</w:p>
    <w:p w:rsidR="00412F2E" w:rsidRPr="001D381A" w:rsidRDefault="00B80527" w:rsidP="00B8052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81A">
        <w:rPr>
          <w:rFonts w:ascii="Times New Roman" w:hAnsi="Times New Roman" w:cs="Times New Roman"/>
          <w:b/>
          <w:sz w:val="24"/>
          <w:szCs w:val="24"/>
        </w:rPr>
        <w:t xml:space="preserve">2. Задачи и функции текущего контроля </w:t>
      </w:r>
      <w:r w:rsidR="004524BE" w:rsidRPr="001D381A">
        <w:rPr>
          <w:rFonts w:ascii="Times New Roman" w:hAnsi="Times New Roman" w:cs="Times New Roman"/>
          <w:b/>
          <w:sz w:val="24"/>
          <w:szCs w:val="24"/>
        </w:rPr>
        <w:t xml:space="preserve">успеваемости </w:t>
      </w:r>
      <w:r w:rsidRPr="001D381A">
        <w:rPr>
          <w:rFonts w:ascii="Times New Roman" w:hAnsi="Times New Roman" w:cs="Times New Roman"/>
          <w:b/>
          <w:sz w:val="24"/>
          <w:szCs w:val="24"/>
        </w:rPr>
        <w:t xml:space="preserve">и промежуточной </w:t>
      </w:r>
    </w:p>
    <w:p w:rsidR="00B80527" w:rsidRPr="001D381A" w:rsidRDefault="00B80527" w:rsidP="00B8052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81A">
        <w:rPr>
          <w:rFonts w:ascii="Times New Roman" w:hAnsi="Times New Roman" w:cs="Times New Roman"/>
          <w:b/>
          <w:sz w:val="24"/>
          <w:szCs w:val="24"/>
        </w:rPr>
        <w:t>аттестации учащихся</w:t>
      </w:r>
    </w:p>
    <w:p w:rsidR="00B80527" w:rsidRPr="001D381A" w:rsidRDefault="00B80527" w:rsidP="00B8052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527" w:rsidRPr="001D381A" w:rsidRDefault="00B80527" w:rsidP="00E955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2.1</w:t>
      </w:r>
      <w:r w:rsidR="00705A35" w:rsidRPr="001D381A">
        <w:rPr>
          <w:rFonts w:ascii="Times New Roman" w:hAnsi="Times New Roman" w:cs="Times New Roman"/>
          <w:sz w:val="24"/>
          <w:szCs w:val="24"/>
        </w:rPr>
        <w:t>.</w:t>
      </w:r>
      <w:r w:rsidRPr="001D381A">
        <w:rPr>
          <w:rFonts w:ascii="Times New Roman" w:hAnsi="Times New Roman" w:cs="Times New Roman"/>
          <w:sz w:val="24"/>
          <w:szCs w:val="24"/>
        </w:rPr>
        <w:t xml:space="preserve"> Задачами текущего контроля </w:t>
      </w:r>
      <w:r w:rsidR="004524BE" w:rsidRPr="001D381A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Pr="001D381A">
        <w:rPr>
          <w:rFonts w:ascii="Times New Roman" w:hAnsi="Times New Roman" w:cs="Times New Roman"/>
          <w:sz w:val="24"/>
          <w:szCs w:val="24"/>
        </w:rPr>
        <w:t>и промежуточной аттестации являются:</w:t>
      </w:r>
    </w:p>
    <w:p w:rsidR="00B80527" w:rsidRPr="001D381A" w:rsidRDefault="0048269F" w:rsidP="00E95550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обеспечение объективно</w:t>
      </w:r>
      <w:r w:rsidR="00F13C18" w:rsidRPr="001D381A">
        <w:rPr>
          <w:rFonts w:ascii="Times New Roman" w:hAnsi="Times New Roman" w:cs="Times New Roman"/>
          <w:sz w:val="24"/>
          <w:szCs w:val="24"/>
        </w:rPr>
        <w:t>й</w:t>
      </w:r>
      <w:r w:rsidRPr="001D381A">
        <w:rPr>
          <w:rFonts w:ascii="Times New Roman" w:hAnsi="Times New Roman" w:cs="Times New Roman"/>
          <w:sz w:val="24"/>
          <w:szCs w:val="24"/>
        </w:rPr>
        <w:t xml:space="preserve"> и полно</w:t>
      </w:r>
      <w:r w:rsidR="00F13C18" w:rsidRPr="001D381A">
        <w:rPr>
          <w:rFonts w:ascii="Times New Roman" w:hAnsi="Times New Roman" w:cs="Times New Roman"/>
          <w:sz w:val="24"/>
          <w:szCs w:val="24"/>
        </w:rPr>
        <w:t>й информации о</w:t>
      </w:r>
      <w:r w:rsidR="00705A35"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B80527" w:rsidRPr="001D381A">
        <w:rPr>
          <w:rFonts w:ascii="Times New Roman" w:hAnsi="Times New Roman" w:cs="Times New Roman"/>
          <w:sz w:val="24"/>
          <w:szCs w:val="24"/>
        </w:rPr>
        <w:t>результат</w:t>
      </w:r>
      <w:r w:rsidR="00F13C18" w:rsidRPr="001D381A">
        <w:rPr>
          <w:rFonts w:ascii="Times New Roman" w:hAnsi="Times New Roman" w:cs="Times New Roman"/>
          <w:sz w:val="24"/>
          <w:szCs w:val="24"/>
        </w:rPr>
        <w:t>ах</w:t>
      </w:r>
      <w:r w:rsidR="00B80527" w:rsidRPr="001D381A">
        <w:rPr>
          <w:rFonts w:ascii="Times New Roman" w:hAnsi="Times New Roman" w:cs="Times New Roman"/>
          <w:sz w:val="24"/>
          <w:szCs w:val="24"/>
        </w:rPr>
        <w:t xml:space="preserve"> освоения учащимися </w:t>
      </w:r>
      <w:r w:rsidR="004524BE" w:rsidRPr="001D381A">
        <w:rPr>
          <w:rFonts w:ascii="Times New Roman" w:hAnsi="Times New Roman" w:cs="Times New Roman"/>
          <w:sz w:val="24"/>
          <w:szCs w:val="24"/>
        </w:rPr>
        <w:t>раб</w:t>
      </w:r>
      <w:r w:rsidR="004524BE" w:rsidRPr="001D381A">
        <w:rPr>
          <w:rFonts w:ascii="Times New Roman" w:hAnsi="Times New Roman" w:cs="Times New Roman"/>
          <w:sz w:val="24"/>
          <w:szCs w:val="24"/>
        </w:rPr>
        <w:t>о</w:t>
      </w:r>
      <w:r w:rsidR="004524BE" w:rsidRPr="001D381A">
        <w:rPr>
          <w:rFonts w:ascii="Times New Roman" w:hAnsi="Times New Roman" w:cs="Times New Roman"/>
          <w:sz w:val="24"/>
          <w:szCs w:val="24"/>
        </w:rPr>
        <w:t xml:space="preserve">чих </w:t>
      </w:r>
      <w:r w:rsidR="00B80527" w:rsidRPr="001D381A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4524BE" w:rsidRPr="001D381A">
        <w:rPr>
          <w:rFonts w:ascii="Times New Roman" w:hAnsi="Times New Roman" w:cs="Times New Roman"/>
          <w:sz w:val="24"/>
          <w:szCs w:val="24"/>
        </w:rPr>
        <w:t>учебных предметов, курсов, дисциплин (модулей)</w:t>
      </w:r>
      <w:r w:rsidR="004F59D6" w:rsidRPr="001D381A">
        <w:rPr>
          <w:rFonts w:ascii="Times New Roman" w:hAnsi="Times New Roman" w:cs="Times New Roman"/>
          <w:sz w:val="24"/>
          <w:szCs w:val="24"/>
        </w:rPr>
        <w:t xml:space="preserve"> (далее – рабочей програ</w:t>
      </w:r>
      <w:r w:rsidR="004F59D6" w:rsidRPr="001D381A">
        <w:rPr>
          <w:rFonts w:ascii="Times New Roman" w:hAnsi="Times New Roman" w:cs="Times New Roman"/>
          <w:sz w:val="24"/>
          <w:szCs w:val="24"/>
        </w:rPr>
        <w:t>м</w:t>
      </w:r>
      <w:r w:rsidR="004F59D6" w:rsidRPr="001D381A">
        <w:rPr>
          <w:rFonts w:ascii="Times New Roman" w:hAnsi="Times New Roman" w:cs="Times New Roman"/>
          <w:sz w:val="24"/>
          <w:szCs w:val="24"/>
        </w:rPr>
        <w:t>мы)</w:t>
      </w:r>
      <w:r w:rsidR="00B80527" w:rsidRPr="001D381A">
        <w:rPr>
          <w:rFonts w:ascii="Times New Roman" w:hAnsi="Times New Roman" w:cs="Times New Roman"/>
          <w:sz w:val="24"/>
          <w:szCs w:val="24"/>
        </w:rPr>
        <w:t>;</w:t>
      </w:r>
    </w:p>
    <w:p w:rsidR="00E95550" w:rsidRPr="001D381A" w:rsidRDefault="00705A35" w:rsidP="00E95550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81A">
        <w:rPr>
          <w:rFonts w:ascii="Times New Roman" w:hAnsi="Times New Roman"/>
          <w:sz w:val="24"/>
          <w:szCs w:val="24"/>
        </w:rPr>
        <w:t xml:space="preserve">установление </w:t>
      </w:r>
      <w:r w:rsidR="00E95550" w:rsidRPr="001D381A">
        <w:rPr>
          <w:rFonts w:ascii="Times New Roman" w:hAnsi="Times New Roman"/>
          <w:spacing w:val="-1"/>
          <w:sz w:val="24"/>
          <w:szCs w:val="24"/>
        </w:rPr>
        <w:t xml:space="preserve">динамики индивидуальных достижений учащихся, </w:t>
      </w:r>
      <w:r w:rsidR="00F13C18" w:rsidRPr="001D381A">
        <w:rPr>
          <w:rFonts w:ascii="Times New Roman" w:hAnsi="Times New Roman"/>
          <w:spacing w:val="-1"/>
          <w:sz w:val="24"/>
          <w:szCs w:val="24"/>
        </w:rPr>
        <w:t xml:space="preserve">успешности их </w:t>
      </w:r>
      <w:r w:rsidR="00E95550" w:rsidRPr="001D381A">
        <w:rPr>
          <w:rFonts w:ascii="Times New Roman" w:hAnsi="Times New Roman"/>
          <w:spacing w:val="-1"/>
          <w:sz w:val="24"/>
          <w:szCs w:val="24"/>
        </w:rPr>
        <w:t>продвиж</w:t>
      </w:r>
      <w:r w:rsidR="00E95550" w:rsidRPr="001D381A">
        <w:rPr>
          <w:rFonts w:ascii="Times New Roman" w:hAnsi="Times New Roman"/>
          <w:spacing w:val="-1"/>
          <w:sz w:val="24"/>
          <w:szCs w:val="24"/>
        </w:rPr>
        <w:t>е</w:t>
      </w:r>
      <w:r w:rsidR="00E95550" w:rsidRPr="001D381A">
        <w:rPr>
          <w:rFonts w:ascii="Times New Roman" w:hAnsi="Times New Roman"/>
          <w:spacing w:val="-1"/>
          <w:sz w:val="24"/>
          <w:szCs w:val="24"/>
        </w:rPr>
        <w:t>ния в достижении планируемых результатов освоения</w:t>
      </w:r>
      <w:r w:rsidR="004F59D6" w:rsidRPr="001D381A">
        <w:rPr>
          <w:rFonts w:ascii="Times New Roman" w:hAnsi="Times New Roman"/>
          <w:spacing w:val="-1"/>
          <w:sz w:val="24"/>
          <w:szCs w:val="24"/>
        </w:rPr>
        <w:t xml:space="preserve"> рабочей программы</w:t>
      </w:r>
      <w:r w:rsidR="00E95550" w:rsidRPr="001D381A">
        <w:rPr>
          <w:rFonts w:ascii="Times New Roman" w:hAnsi="Times New Roman"/>
          <w:spacing w:val="-1"/>
          <w:sz w:val="24"/>
          <w:szCs w:val="24"/>
        </w:rPr>
        <w:t>;</w:t>
      </w:r>
    </w:p>
    <w:p w:rsidR="00B80527" w:rsidRPr="001D381A" w:rsidRDefault="00B95ACF" w:rsidP="004524BE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принятие решений по корректировке</w:t>
      </w:r>
      <w:r w:rsidR="00B80527"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267543" w:rsidRPr="001D381A">
        <w:rPr>
          <w:rFonts w:ascii="Times New Roman" w:hAnsi="Times New Roman" w:cs="Times New Roman"/>
          <w:sz w:val="24"/>
          <w:szCs w:val="24"/>
        </w:rPr>
        <w:t>календарно-</w:t>
      </w:r>
      <w:r w:rsidR="00B80527" w:rsidRPr="001D381A">
        <w:rPr>
          <w:rFonts w:ascii="Times New Roman" w:hAnsi="Times New Roman" w:cs="Times New Roman"/>
          <w:sz w:val="24"/>
          <w:szCs w:val="24"/>
        </w:rPr>
        <w:t>тематических планов</w:t>
      </w:r>
      <w:r w:rsidR="00267543" w:rsidRPr="001D381A">
        <w:rPr>
          <w:rFonts w:ascii="Times New Roman" w:hAnsi="Times New Roman" w:cs="Times New Roman"/>
          <w:sz w:val="24"/>
          <w:szCs w:val="24"/>
        </w:rPr>
        <w:t xml:space="preserve">, индивидуальных учебных планов учащихся в случаях несоответствия </w:t>
      </w:r>
      <w:r w:rsidRPr="001D381A">
        <w:rPr>
          <w:rFonts w:ascii="Times New Roman" w:hAnsi="Times New Roman" w:cs="Times New Roman"/>
          <w:sz w:val="24"/>
          <w:szCs w:val="24"/>
        </w:rPr>
        <w:t>качества и темпа освоения учащимися изуч</w:t>
      </w:r>
      <w:r w:rsidR="00F13C18" w:rsidRPr="001D381A">
        <w:rPr>
          <w:rFonts w:ascii="Times New Roman" w:hAnsi="Times New Roman" w:cs="Times New Roman"/>
          <w:sz w:val="24"/>
          <w:szCs w:val="24"/>
        </w:rPr>
        <w:t>аемого</w:t>
      </w:r>
      <w:r w:rsidRPr="001D381A">
        <w:rPr>
          <w:rFonts w:ascii="Times New Roman" w:hAnsi="Times New Roman" w:cs="Times New Roman"/>
          <w:sz w:val="24"/>
          <w:szCs w:val="24"/>
        </w:rPr>
        <w:t xml:space="preserve"> материала </w:t>
      </w:r>
      <w:r w:rsidR="00267543" w:rsidRPr="001D381A">
        <w:rPr>
          <w:rFonts w:ascii="Times New Roman" w:hAnsi="Times New Roman" w:cs="Times New Roman"/>
          <w:sz w:val="24"/>
          <w:szCs w:val="24"/>
        </w:rPr>
        <w:t>по отдельным рабочи</w:t>
      </w:r>
      <w:r w:rsidRPr="001D381A">
        <w:rPr>
          <w:rFonts w:ascii="Times New Roman" w:hAnsi="Times New Roman" w:cs="Times New Roman"/>
          <w:sz w:val="24"/>
          <w:szCs w:val="24"/>
        </w:rPr>
        <w:t>м</w:t>
      </w:r>
      <w:r w:rsidR="00267543" w:rsidRPr="001D381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1D381A">
        <w:rPr>
          <w:rFonts w:ascii="Times New Roman" w:hAnsi="Times New Roman" w:cs="Times New Roman"/>
          <w:sz w:val="24"/>
          <w:szCs w:val="24"/>
        </w:rPr>
        <w:t>ам</w:t>
      </w:r>
      <w:r w:rsidR="00B80527" w:rsidRPr="001D381A">
        <w:rPr>
          <w:rFonts w:ascii="Times New Roman" w:hAnsi="Times New Roman" w:cs="Times New Roman"/>
          <w:sz w:val="24"/>
          <w:szCs w:val="24"/>
        </w:rPr>
        <w:t>;</w:t>
      </w:r>
    </w:p>
    <w:p w:rsidR="00B80527" w:rsidRPr="001D381A" w:rsidRDefault="00B95ACF" w:rsidP="004524BE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последовательн</w:t>
      </w:r>
      <w:r w:rsidR="00F13C18" w:rsidRPr="001D381A">
        <w:rPr>
          <w:rFonts w:ascii="Times New Roman" w:hAnsi="Times New Roman" w:cs="Times New Roman"/>
          <w:sz w:val="24"/>
          <w:szCs w:val="24"/>
        </w:rPr>
        <w:t>ая</w:t>
      </w:r>
      <w:r w:rsidR="00B80527" w:rsidRPr="001D381A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F13C18" w:rsidRPr="001D381A">
        <w:rPr>
          <w:rFonts w:ascii="Times New Roman" w:hAnsi="Times New Roman" w:cs="Times New Roman"/>
          <w:sz w:val="24"/>
          <w:szCs w:val="24"/>
        </w:rPr>
        <w:t>а</w:t>
      </w:r>
      <w:r w:rsidR="00B80527" w:rsidRPr="001D381A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1D381A">
        <w:rPr>
          <w:rFonts w:ascii="Times New Roman" w:hAnsi="Times New Roman" w:cs="Times New Roman"/>
          <w:sz w:val="24"/>
          <w:szCs w:val="24"/>
        </w:rPr>
        <w:t xml:space="preserve"> к прохождению государственной </w:t>
      </w:r>
      <w:r w:rsidR="00B80527" w:rsidRPr="001D381A">
        <w:rPr>
          <w:rFonts w:ascii="Times New Roman" w:hAnsi="Times New Roman" w:cs="Times New Roman"/>
          <w:sz w:val="24"/>
          <w:szCs w:val="24"/>
        </w:rPr>
        <w:t>итоговой атт</w:t>
      </w:r>
      <w:r w:rsidR="00B80527" w:rsidRPr="001D381A">
        <w:rPr>
          <w:rFonts w:ascii="Times New Roman" w:hAnsi="Times New Roman" w:cs="Times New Roman"/>
          <w:sz w:val="24"/>
          <w:szCs w:val="24"/>
        </w:rPr>
        <w:t>е</w:t>
      </w:r>
      <w:r w:rsidR="00B80527" w:rsidRPr="001D381A">
        <w:rPr>
          <w:rFonts w:ascii="Times New Roman" w:hAnsi="Times New Roman" w:cs="Times New Roman"/>
          <w:sz w:val="24"/>
          <w:szCs w:val="24"/>
        </w:rPr>
        <w:t>стации</w:t>
      </w:r>
      <w:r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F13C18" w:rsidRPr="001D381A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Pr="001D381A">
        <w:rPr>
          <w:rFonts w:ascii="Times New Roman" w:hAnsi="Times New Roman" w:cs="Times New Roman"/>
          <w:sz w:val="24"/>
          <w:szCs w:val="24"/>
        </w:rPr>
        <w:t>соответствующего уровня</w:t>
      </w:r>
      <w:r w:rsidR="00F13C18" w:rsidRPr="001D381A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80527" w:rsidRPr="001D381A">
        <w:rPr>
          <w:rFonts w:ascii="Times New Roman" w:hAnsi="Times New Roman" w:cs="Times New Roman"/>
          <w:sz w:val="24"/>
          <w:szCs w:val="24"/>
        </w:rPr>
        <w:t>.</w:t>
      </w:r>
    </w:p>
    <w:p w:rsidR="00B80527" w:rsidRPr="001D381A" w:rsidRDefault="00B80527" w:rsidP="00705A35">
      <w:pPr>
        <w:pStyle w:val="ae"/>
        <w:spacing w:line="240" w:lineRule="auto"/>
        <w:ind w:firstLine="567"/>
        <w:rPr>
          <w:sz w:val="24"/>
          <w:szCs w:val="24"/>
        </w:rPr>
      </w:pPr>
      <w:r w:rsidRPr="001D381A">
        <w:rPr>
          <w:sz w:val="24"/>
          <w:szCs w:val="24"/>
        </w:rPr>
        <w:t>2.2</w:t>
      </w:r>
      <w:r w:rsidR="00705A35" w:rsidRPr="001D381A">
        <w:rPr>
          <w:sz w:val="24"/>
          <w:szCs w:val="24"/>
        </w:rPr>
        <w:t xml:space="preserve">. </w:t>
      </w:r>
      <w:r w:rsidRPr="001D381A">
        <w:rPr>
          <w:sz w:val="24"/>
          <w:szCs w:val="24"/>
        </w:rPr>
        <w:t xml:space="preserve">Текущий контроль </w:t>
      </w:r>
      <w:r w:rsidR="00B95ACF" w:rsidRPr="001D381A">
        <w:rPr>
          <w:sz w:val="24"/>
          <w:szCs w:val="24"/>
        </w:rPr>
        <w:t xml:space="preserve">успеваемости </w:t>
      </w:r>
      <w:r w:rsidRPr="001D381A">
        <w:rPr>
          <w:sz w:val="24"/>
          <w:szCs w:val="24"/>
        </w:rPr>
        <w:t>и промежуточная аттестация выполняют следующие функции:</w:t>
      </w:r>
    </w:p>
    <w:p w:rsidR="00B80527" w:rsidRPr="001D381A" w:rsidRDefault="00B80527" w:rsidP="0046756D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5FF">
        <w:rPr>
          <w:rFonts w:ascii="Times New Roman" w:hAnsi="Times New Roman" w:cs="Times New Roman"/>
          <w:i/>
          <w:sz w:val="24"/>
          <w:szCs w:val="24"/>
        </w:rPr>
        <w:t>информационную</w:t>
      </w:r>
      <w:r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46756D" w:rsidRPr="001D381A">
        <w:rPr>
          <w:rFonts w:ascii="Times New Roman" w:hAnsi="Times New Roman" w:cs="Times New Roman"/>
          <w:sz w:val="24"/>
          <w:szCs w:val="24"/>
        </w:rPr>
        <w:t xml:space="preserve">- </w:t>
      </w:r>
      <w:r w:rsidR="00B95ACF" w:rsidRPr="001D381A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1D381A">
        <w:rPr>
          <w:rFonts w:ascii="Times New Roman" w:hAnsi="Times New Roman" w:cs="Times New Roman"/>
          <w:sz w:val="24"/>
          <w:szCs w:val="24"/>
        </w:rPr>
        <w:t>систематическо</w:t>
      </w:r>
      <w:r w:rsidR="00B95ACF" w:rsidRPr="001D381A">
        <w:rPr>
          <w:rFonts w:ascii="Times New Roman" w:hAnsi="Times New Roman" w:cs="Times New Roman"/>
          <w:sz w:val="24"/>
          <w:szCs w:val="24"/>
        </w:rPr>
        <w:t>го</w:t>
      </w:r>
      <w:r w:rsidRPr="001D381A">
        <w:rPr>
          <w:rFonts w:ascii="Times New Roman" w:hAnsi="Times New Roman" w:cs="Times New Roman"/>
          <w:sz w:val="24"/>
          <w:szCs w:val="24"/>
        </w:rPr>
        <w:t xml:space="preserve"> отслеживани</w:t>
      </w:r>
      <w:r w:rsidR="00B95ACF" w:rsidRPr="001D381A">
        <w:rPr>
          <w:rFonts w:ascii="Times New Roman" w:hAnsi="Times New Roman" w:cs="Times New Roman"/>
          <w:sz w:val="24"/>
          <w:szCs w:val="24"/>
        </w:rPr>
        <w:t>я</w:t>
      </w:r>
      <w:r w:rsidRPr="001D381A">
        <w:rPr>
          <w:rFonts w:ascii="Times New Roman" w:hAnsi="Times New Roman" w:cs="Times New Roman"/>
          <w:sz w:val="24"/>
          <w:szCs w:val="24"/>
        </w:rPr>
        <w:t xml:space="preserve"> результатов освоения учащимися </w:t>
      </w:r>
      <w:r w:rsidR="00F13C18" w:rsidRPr="001D381A">
        <w:rPr>
          <w:rFonts w:ascii="Times New Roman" w:hAnsi="Times New Roman" w:cs="Times New Roman"/>
          <w:sz w:val="24"/>
          <w:szCs w:val="24"/>
        </w:rPr>
        <w:t>рабочих программ</w:t>
      </w:r>
      <w:r w:rsidR="0011526E" w:rsidRPr="001D381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ACF" w:rsidRPr="001D381A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11526E" w:rsidRPr="001D381A">
        <w:rPr>
          <w:rFonts w:ascii="Times New Roman" w:hAnsi="Times New Roman" w:cs="Times New Roman"/>
          <w:sz w:val="24"/>
          <w:szCs w:val="24"/>
        </w:rPr>
        <w:t xml:space="preserve">ее </w:t>
      </w:r>
      <w:r w:rsidR="00B95ACF" w:rsidRPr="001D381A">
        <w:rPr>
          <w:rFonts w:ascii="Times New Roman" w:hAnsi="Times New Roman" w:cs="Times New Roman"/>
          <w:sz w:val="24"/>
          <w:szCs w:val="24"/>
        </w:rPr>
        <w:t>частей</w:t>
      </w:r>
      <w:r w:rsidRPr="001D381A">
        <w:rPr>
          <w:rFonts w:ascii="Times New Roman" w:hAnsi="Times New Roman" w:cs="Times New Roman"/>
          <w:sz w:val="24"/>
          <w:szCs w:val="24"/>
        </w:rPr>
        <w:t>;</w:t>
      </w:r>
    </w:p>
    <w:p w:rsidR="00B80527" w:rsidRPr="001D381A" w:rsidRDefault="00B80527" w:rsidP="0046756D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5FF">
        <w:rPr>
          <w:rFonts w:ascii="Times New Roman" w:hAnsi="Times New Roman" w:cs="Times New Roman"/>
          <w:i/>
          <w:sz w:val="24"/>
          <w:szCs w:val="24"/>
        </w:rPr>
        <w:t>аналитическую</w:t>
      </w:r>
      <w:proofErr w:type="gramEnd"/>
      <w:r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46756D" w:rsidRPr="001D381A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Pr="001D381A">
        <w:rPr>
          <w:rFonts w:ascii="Times New Roman" w:hAnsi="Times New Roman" w:cs="Times New Roman"/>
          <w:sz w:val="24"/>
          <w:szCs w:val="24"/>
        </w:rPr>
        <w:t xml:space="preserve">сравнения </w:t>
      </w:r>
      <w:r w:rsidR="0046756D" w:rsidRPr="001D381A">
        <w:rPr>
          <w:rFonts w:ascii="Times New Roman" w:hAnsi="Times New Roman" w:cs="Times New Roman"/>
          <w:sz w:val="24"/>
          <w:szCs w:val="24"/>
        </w:rPr>
        <w:t>результатов освоения учащимися рабочих пр</w:t>
      </w:r>
      <w:r w:rsidR="0046756D" w:rsidRPr="001D381A">
        <w:rPr>
          <w:rFonts w:ascii="Times New Roman" w:hAnsi="Times New Roman" w:cs="Times New Roman"/>
          <w:sz w:val="24"/>
          <w:szCs w:val="24"/>
        </w:rPr>
        <w:t>о</w:t>
      </w:r>
      <w:r w:rsidR="0046756D" w:rsidRPr="001D381A">
        <w:rPr>
          <w:rFonts w:ascii="Times New Roman" w:hAnsi="Times New Roman" w:cs="Times New Roman"/>
          <w:sz w:val="24"/>
          <w:szCs w:val="24"/>
        </w:rPr>
        <w:t xml:space="preserve">грамм </w:t>
      </w:r>
      <w:r w:rsidRPr="001D381A">
        <w:rPr>
          <w:rFonts w:ascii="Times New Roman" w:hAnsi="Times New Roman" w:cs="Times New Roman"/>
          <w:sz w:val="24"/>
          <w:szCs w:val="24"/>
        </w:rPr>
        <w:t>с</w:t>
      </w:r>
      <w:r w:rsidR="004F59D6" w:rsidRPr="001D381A">
        <w:rPr>
          <w:rFonts w:ascii="Times New Roman" w:hAnsi="Times New Roman" w:cs="Times New Roman"/>
          <w:sz w:val="24"/>
          <w:szCs w:val="24"/>
        </w:rPr>
        <w:t xml:space="preserve"> планируемыми результатами</w:t>
      </w:r>
      <w:r w:rsidRPr="001D381A">
        <w:rPr>
          <w:rFonts w:ascii="Times New Roman" w:hAnsi="Times New Roman" w:cs="Times New Roman"/>
          <w:sz w:val="24"/>
          <w:szCs w:val="24"/>
        </w:rPr>
        <w:t>;</w:t>
      </w:r>
    </w:p>
    <w:p w:rsidR="00B80527" w:rsidRPr="001D381A" w:rsidRDefault="00B80527" w:rsidP="0046756D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5FF">
        <w:rPr>
          <w:rFonts w:ascii="Times New Roman" w:hAnsi="Times New Roman" w:cs="Times New Roman"/>
          <w:i/>
          <w:sz w:val="24"/>
          <w:szCs w:val="24"/>
        </w:rPr>
        <w:t>оценочную</w:t>
      </w:r>
      <w:proofErr w:type="gramEnd"/>
      <w:r w:rsidRPr="001D381A">
        <w:rPr>
          <w:rFonts w:ascii="Times New Roman" w:hAnsi="Times New Roman" w:cs="Times New Roman"/>
          <w:sz w:val="24"/>
          <w:szCs w:val="24"/>
        </w:rPr>
        <w:t xml:space="preserve"> </w:t>
      </w:r>
      <w:r w:rsidR="0046756D" w:rsidRPr="001D381A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Pr="001D381A">
        <w:rPr>
          <w:rFonts w:ascii="Times New Roman" w:hAnsi="Times New Roman" w:cs="Times New Roman"/>
          <w:sz w:val="24"/>
          <w:szCs w:val="24"/>
        </w:rPr>
        <w:t xml:space="preserve">соотнесения уровня </w:t>
      </w:r>
      <w:r w:rsidR="0046756D" w:rsidRPr="001D381A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индивидуальных образовательных </w:t>
      </w:r>
      <w:r w:rsidRPr="001D381A">
        <w:rPr>
          <w:rFonts w:ascii="Times New Roman" w:hAnsi="Times New Roman" w:cs="Times New Roman"/>
          <w:sz w:val="24"/>
          <w:szCs w:val="24"/>
        </w:rPr>
        <w:t>достиж</w:t>
      </w:r>
      <w:r w:rsidRPr="001D381A">
        <w:rPr>
          <w:rFonts w:ascii="Times New Roman" w:hAnsi="Times New Roman" w:cs="Times New Roman"/>
          <w:sz w:val="24"/>
          <w:szCs w:val="24"/>
        </w:rPr>
        <w:t>е</w:t>
      </w:r>
      <w:r w:rsidRPr="001D381A">
        <w:rPr>
          <w:rFonts w:ascii="Times New Roman" w:hAnsi="Times New Roman" w:cs="Times New Roman"/>
          <w:sz w:val="24"/>
          <w:szCs w:val="24"/>
        </w:rPr>
        <w:t xml:space="preserve">ний учащихся с </w:t>
      </w:r>
      <w:r w:rsidR="0046756D" w:rsidRPr="001D381A">
        <w:rPr>
          <w:rFonts w:ascii="Times New Roman" w:hAnsi="Times New Roman" w:cs="Times New Roman"/>
          <w:sz w:val="24"/>
          <w:szCs w:val="24"/>
        </w:rPr>
        <w:t>планируемыми результатами и потребностями учащихся</w:t>
      </w:r>
      <w:r w:rsidR="009E38BB" w:rsidRPr="001D381A">
        <w:rPr>
          <w:rFonts w:ascii="Times New Roman" w:hAnsi="Times New Roman" w:cs="Times New Roman"/>
          <w:sz w:val="24"/>
          <w:szCs w:val="24"/>
        </w:rPr>
        <w:t>;</w:t>
      </w:r>
      <w:r w:rsidR="0046756D" w:rsidRPr="001D381A">
        <w:rPr>
          <w:rStyle w:val="ad"/>
          <w:rFonts w:ascii="Times New Roman" w:hAnsi="Times New Roman" w:cs="Times New Roman"/>
          <w:sz w:val="24"/>
          <w:szCs w:val="24"/>
        </w:rPr>
        <w:footnoteReference w:id="7"/>
      </w:r>
    </w:p>
    <w:p w:rsidR="009E38BB" w:rsidRPr="001D381A" w:rsidRDefault="009E38BB" w:rsidP="0046756D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5FF">
        <w:rPr>
          <w:rFonts w:ascii="Times New Roman" w:hAnsi="Times New Roman" w:cs="Times New Roman"/>
          <w:i/>
          <w:sz w:val="24"/>
          <w:szCs w:val="24"/>
        </w:rPr>
        <w:t>поддержки</w:t>
      </w:r>
      <w:r w:rsidRPr="001D381A">
        <w:rPr>
          <w:rFonts w:ascii="Times New Roman" w:hAnsi="Times New Roman" w:cs="Times New Roman"/>
          <w:sz w:val="24"/>
          <w:szCs w:val="24"/>
        </w:rPr>
        <w:t xml:space="preserve"> - посредством выявления учащихся, испытывающих трудности в освоении о</w:t>
      </w:r>
      <w:r w:rsidRPr="001D381A">
        <w:rPr>
          <w:rFonts w:ascii="Times New Roman" w:hAnsi="Times New Roman" w:cs="Times New Roman"/>
          <w:sz w:val="24"/>
          <w:szCs w:val="24"/>
        </w:rPr>
        <w:t>с</w:t>
      </w:r>
      <w:r w:rsidRPr="001D381A">
        <w:rPr>
          <w:rFonts w:ascii="Times New Roman" w:hAnsi="Times New Roman" w:cs="Times New Roman"/>
          <w:sz w:val="24"/>
          <w:szCs w:val="24"/>
        </w:rPr>
        <w:t xml:space="preserve">новной общеобразовательной программы, и принятия мер по оказанию им своевременной </w:t>
      </w:r>
      <w:r w:rsidR="00412F2E" w:rsidRPr="001D381A">
        <w:rPr>
          <w:rFonts w:ascii="Times New Roman" w:hAnsi="Times New Roman" w:cs="Times New Roman"/>
          <w:sz w:val="24"/>
          <w:szCs w:val="24"/>
        </w:rPr>
        <w:t>психолого-</w:t>
      </w:r>
      <w:r w:rsidRPr="001D381A">
        <w:rPr>
          <w:rFonts w:ascii="Times New Roman" w:hAnsi="Times New Roman" w:cs="Times New Roman"/>
          <w:sz w:val="24"/>
          <w:szCs w:val="24"/>
        </w:rPr>
        <w:t>педагогической помощи.</w:t>
      </w:r>
      <w:r w:rsidR="00412F2E" w:rsidRPr="001D381A">
        <w:rPr>
          <w:rStyle w:val="ad"/>
          <w:rFonts w:ascii="Times New Roman" w:hAnsi="Times New Roman" w:cs="Times New Roman"/>
          <w:sz w:val="24"/>
          <w:szCs w:val="24"/>
        </w:rPr>
        <w:footnoteReference w:id="8"/>
      </w:r>
    </w:p>
    <w:p w:rsidR="00705A35" w:rsidRPr="001D381A" w:rsidRDefault="002F7D1A" w:rsidP="00705A35">
      <w:pPr>
        <w:pStyle w:val="ae"/>
        <w:spacing w:line="240" w:lineRule="auto"/>
        <w:ind w:firstLine="567"/>
        <w:rPr>
          <w:i/>
          <w:sz w:val="24"/>
          <w:szCs w:val="24"/>
        </w:rPr>
      </w:pPr>
      <w:r>
        <w:rPr>
          <w:sz w:val="24"/>
          <w:szCs w:val="24"/>
        </w:rPr>
        <w:t>2.3</w:t>
      </w:r>
      <w:r w:rsidR="00B80527" w:rsidRPr="001D381A">
        <w:rPr>
          <w:sz w:val="24"/>
          <w:szCs w:val="24"/>
        </w:rPr>
        <w:t xml:space="preserve"> </w:t>
      </w:r>
      <w:r w:rsidR="00705A35" w:rsidRPr="001D381A">
        <w:rPr>
          <w:sz w:val="24"/>
          <w:szCs w:val="24"/>
        </w:rPr>
        <w:t>Текущий контроль успеваемости и промежуточная аттестация учащихся осуществляется на основе индивидуального учета результ</w:t>
      </w:r>
      <w:r w:rsidR="0046756D" w:rsidRPr="001D381A">
        <w:rPr>
          <w:sz w:val="24"/>
          <w:szCs w:val="24"/>
        </w:rPr>
        <w:t>атов освоения учащимися основной общеобразовател</w:t>
      </w:r>
      <w:r w:rsidR="0046756D" w:rsidRPr="001D381A">
        <w:rPr>
          <w:sz w:val="24"/>
          <w:szCs w:val="24"/>
        </w:rPr>
        <w:t>ь</w:t>
      </w:r>
      <w:r w:rsidR="0046756D" w:rsidRPr="001D381A">
        <w:rPr>
          <w:sz w:val="24"/>
          <w:szCs w:val="24"/>
        </w:rPr>
        <w:t>ной</w:t>
      </w:r>
      <w:r w:rsidR="00705A35" w:rsidRPr="001D381A">
        <w:rPr>
          <w:sz w:val="24"/>
          <w:szCs w:val="24"/>
        </w:rPr>
        <w:t xml:space="preserve"> программ</w:t>
      </w:r>
      <w:r w:rsidR="0046756D" w:rsidRPr="001D381A">
        <w:rPr>
          <w:sz w:val="24"/>
          <w:szCs w:val="24"/>
        </w:rPr>
        <w:t>ы</w:t>
      </w:r>
      <w:r w:rsidR="00705A35" w:rsidRPr="001D381A">
        <w:rPr>
          <w:sz w:val="24"/>
          <w:szCs w:val="24"/>
        </w:rPr>
        <w:t xml:space="preserve"> в соответствии с принятой в Школе внутренней системой оценки качества образ</w:t>
      </w:r>
      <w:r w:rsidR="00705A35" w:rsidRPr="001D381A">
        <w:rPr>
          <w:sz w:val="24"/>
          <w:szCs w:val="24"/>
        </w:rPr>
        <w:t>о</w:t>
      </w:r>
      <w:r w:rsidR="00705A35" w:rsidRPr="001D381A">
        <w:rPr>
          <w:sz w:val="24"/>
          <w:szCs w:val="24"/>
        </w:rPr>
        <w:t>вания.</w:t>
      </w:r>
      <w:r w:rsidR="00705A35" w:rsidRPr="001D381A">
        <w:rPr>
          <w:rStyle w:val="ad"/>
          <w:sz w:val="24"/>
          <w:szCs w:val="24"/>
        </w:rPr>
        <w:footnoteReference w:id="9"/>
      </w:r>
    </w:p>
    <w:p w:rsidR="00705A35" w:rsidRPr="001D381A" w:rsidRDefault="00705A35" w:rsidP="007F5AAC">
      <w:pPr>
        <w:jc w:val="both"/>
        <w:rPr>
          <w:sz w:val="24"/>
          <w:szCs w:val="24"/>
        </w:rPr>
      </w:pPr>
      <w:r w:rsidRPr="001D381A">
        <w:rPr>
          <w:sz w:val="24"/>
          <w:szCs w:val="24"/>
        </w:rPr>
        <w:t>Порядок ведения индивидуального учета результ</w:t>
      </w:r>
      <w:r w:rsidR="0046756D" w:rsidRPr="001D381A">
        <w:rPr>
          <w:sz w:val="24"/>
          <w:szCs w:val="24"/>
        </w:rPr>
        <w:t>атов освоения учащимися основной</w:t>
      </w:r>
      <w:r w:rsidRPr="001D381A">
        <w:rPr>
          <w:sz w:val="24"/>
          <w:szCs w:val="24"/>
        </w:rPr>
        <w:t xml:space="preserve"> общеобраз</w:t>
      </w:r>
      <w:r w:rsidRPr="001D381A">
        <w:rPr>
          <w:sz w:val="24"/>
          <w:szCs w:val="24"/>
        </w:rPr>
        <w:t>о</w:t>
      </w:r>
      <w:r w:rsidR="0046756D" w:rsidRPr="001D381A">
        <w:rPr>
          <w:sz w:val="24"/>
          <w:szCs w:val="24"/>
        </w:rPr>
        <w:t>вательной</w:t>
      </w:r>
      <w:r w:rsidRPr="001D381A">
        <w:rPr>
          <w:sz w:val="24"/>
          <w:szCs w:val="24"/>
        </w:rPr>
        <w:t xml:space="preserve"> программ</w:t>
      </w:r>
      <w:r w:rsidR="0046756D" w:rsidRPr="001D381A">
        <w:rPr>
          <w:sz w:val="24"/>
          <w:szCs w:val="24"/>
        </w:rPr>
        <w:t xml:space="preserve">ы, </w:t>
      </w:r>
      <w:r w:rsidRPr="001D381A">
        <w:rPr>
          <w:sz w:val="24"/>
          <w:szCs w:val="24"/>
        </w:rPr>
        <w:t>а также хранение в архивах информации об этих результатах на бумажны</w:t>
      </w:r>
      <w:r w:rsidR="002F7D1A">
        <w:rPr>
          <w:sz w:val="24"/>
          <w:szCs w:val="24"/>
        </w:rPr>
        <w:t>х и (или) электронных носителях,</w:t>
      </w:r>
      <w:r w:rsidRPr="001D381A">
        <w:rPr>
          <w:sz w:val="24"/>
          <w:szCs w:val="24"/>
        </w:rPr>
        <w:t xml:space="preserve"> регламентируется локальным нормативным актом Школы </w:t>
      </w:r>
      <w:r w:rsidRPr="001D381A">
        <w:rPr>
          <w:b/>
          <w:sz w:val="24"/>
          <w:szCs w:val="24"/>
        </w:rPr>
        <w:t>«П</w:t>
      </w:r>
      <w:r w:rsidRPr="001D381A">
        <w:rPr>
          <w:b/>
          <w:sz w:val="24"/>
          <w:szCs w:val="24"/>
        </w:rPr>
        <w:t>о</w:t>
      </w:r>
      <w:r w:rsidRPr="001D381A">
        <w:rPr>
          <w:b/>
          <w:sz w:val="24"/>
          <w:szCs w:val="24"/>
        </w:rPr>
        <w:t>ложением о мониторинге индивидуальных результатов освоения учащимися образовател</w:t>
      </w:r>
      <w:r w:rsidRPr="001D381A">
        <w:rPr>
          <w:b/>
          <w:sz w:val="24"/>
          <w:szCs w:val="24"/>
        </w:rPr>
        <w:t>ь</w:t>
      </w:r>
      <w:r w:rsidRPr="001D381A">
        <w:rPr>
          <w:b/>
          <w:sz w:val="24"/>
          <w:szCs w:val="24"/>
        </w:rPr>
        <w:lastRenderedPageBreak/>
        <w:t>ных про</w:t>
      </w:r>
      <w:r w:rsidR="009E38BB" w:rsidRPr="001D381A">
        <w:rPr>
          <w:b/>
          <w:sz w:val="24"/>
          <w:szCs w:val="24"/>
        </w:rPr>
        <w:t>грамм в М</w:t>
      </w:r>
      <w:r w:rsidR="00C0784E">
        <w:rPr>
          <w:b/>
          <w:sz w:val="24"/>
          <w:szCs w:val="24"/>
        </w:rPr>
        <w:t>К</w:t>
      </w:r>
      <w:r w:rsidRPr="001D381A">
        <w:rPr>
          <w:b/>
          <w:sz w:val="24"/>
          <w:szCs w:val="24"/>
        </w:rPr>
        <w:t>ОУ</w:t>
      </w:r>
      <w:r w:rsidR="009E38BB" w:rsidRPr="001D381A">
        <w:rPr>
          <w:b/>
          <w:sz w:val="24"/>
          <w:szCs w:val="24"/>
        </w:rPr>
        <w:t xml:space="preserve"> </w:t>
      </w:r>
      <w:r w:rsidR="00C0784E">
        <w:rPr>
          <w:b/>
          <w:sz w:val="24"/>
          <w:szCs w:val="24"/>
        </w:rPr>
        <w:t>«</w:t>
      </w:r>
      <w:proofErr w:type="spellStart"/>
      <w:r w:rsidR="00C0784E">
        <w:rPr>
          <w:b/>
          <w:sz w:val="24"/>
          <w:szCs w:val="24"/>
        </w:rPr>
        <w:t>Алиханмахинская</w:t>
      </w:r>
      <w:proofErr w:type="spellEnd"/>
      <w:r w:rsidR="00C0784E">
        <w:rPr>
          <w:b/>
          <w:sz w:val="24"/>
          <w:szCs w:val="24"/>
        </w:rPr>
        <w:t xml:space="preserve"> СОШ</w:t>
      </w:r>
      <w:r w:rsidR="002205FF">
        <w:rPr>
          <w:b/>
          <w:sz w:val="24"/>
          <w:szCs w:val="24"/>
        </w:rPr>
        <w:t>»</w:t>
      </w:r>
      <w:r w:rsidR="00F13C18" w:rsidRPr="001D381A">
        <w:rPr>
          <w:b/>
          <w:sz w:val="24"/>
          <w:szCs w:val="24"/>
        </w:rPr>
        <w:t xml:space="preserve">, </w:t>
      </w:r>
      <w:r w:rsidRPr="001D381A">
        <w:rPr>
          <w:sz w:val="24"/>
          <w:szCs w:val="24"/>
        </w:rPr>
        <w:t>принятым</w:t>
      </w:r>
      <w:r w:rsidR="009E38BB" w:rsidRPr="001D381A">
        <w:rPr>
          <w:sz w:val="24"/>
          <w:szCs w:val="24"/>
        </w:rPr>
        <w:t xml:space="preserve"> педагогическим советом Школы </w:t>
      </w:r>
    </w:p>
    <w:p w:rsidR="00B80527" w:rsidRPr="001D381A" w:rsidRDefault="00B80527" w:rsidP="00B80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7B30" w:rsidRPr="001D381A" w:rsidRDefault="00412F2E" w:rsidP="00967B30">
      <w:pPr>
        <w:shd w:val="clear" w:color="auto" w:fill="FFFFFF"/>
        <w:ind w:right="-1"/>
        <w:jc w:val="center"/>
        <w:rPr>
          <w:rStyle w:val="a4"/>
          <w:b/>
          <w:i w:val="0"/>
          <w:sz w:val="24"/>
          <w:szCs w:val="24"/>
        </w:rPr>
      </w:pPr>
      <w:r w:rsidRPr="001D381A">
        <w:rPr>
          <w:rStyle w:val="a4"/>
          <w:b/>
          <w:i w:val="0"/>
          <w:sz w:val="24"/>
          <w:szCs w:val="24"/>
        </w:rPr>
        <w:t xml:space="preserve">3. Организация </w:t>
      </w:r>
      <w:r w:rsidR="00967B30" w:rsidRPr="001D381A">
        <w:rPr>
          <w:rStyle w:val="a4"/>
          <w:b/>
          <w:i w:val="0"/>
          <w:sz w:val="24"/>
          <w:szCs w:val="24"/>
        </w:rPr>
        <w:t xml:space="preserve">и осуществление </w:t>
      </w:r>
      <w:r w:rsidRPr="001D381A">
        <w:rPr>
          <w:rStyle w:val="a4"/>
          <w:b/>
          <w:i w:val="0"/>
          <w:sz w:val="24"/>
          <w:szCs w:val="24"/>
        </w:rPr>
        <w:t xml:space="preserve">текущего контроля </w:t>
      </w:r>
    </w:p>
    <w:p w:rsidR="007344EC" w:rsidRPr="001D381A" w:rsidRDefault="00412F2E" w:rsidP="00412F2E">
      <w:pPr>
        <w:shd w:val="clear" w:color="auto" w:fill="FFFFFF"/>
        <w:ind w:right="-1"/>
        <w:jc w:val="center"/>
        <w:rPr>
          <w:rStyle w:val="a4"/>
          <w:b/>
          <w:i w:val="0"/>
          <w:sz w:val="24"/>
          <w:szCs w:val="24"/>
        </w:rPr>
      </w:pPr>
      <w:r w:rsidRPr="001D381A">
        <w:rPr>
          <w:rStyle w:val="a4"/>
          <w:b/>
          <w:i w:val="0"/>
          <w:sz w:val="24"/>
          <w:szCs w:val="24"/>
        </w:rPr>
        <w:t>успеваемости учащихся</w:t>
      </w:r>
    </w:p>
    <w:p w:rsidR="00412F2E" w:rsidRPr="001D381A" w:rsidRDefault="00412F2E" w:rsidP="00412F2E">
      <w:pPr>
        <w:shd w:val="clear" w:color="auto" w:fill="FFFFFF"/>
        <w:ind w:right="-1"/>
        <w:jc w:val="center"/>
        <w:rPr>
          <w:rStyle w:val="a4"/>
          <w:i w:val="0"/>
          <w:sz w:val="24"/>
          <w:szCs w:val="24"/>
        </w:rPr>
      </w:pPr>
    </w:p>
    <w:p w:rsidR="00711AA4" w:rsidRPr="001D381A" w:rsidRDefault="00967B30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3.1. Текущий контроль успеваемости учащихся осуществляется во всех классах</w:t>
      </w:r>
      <w:r w:rsidRPr="001D381A">
        <w:rPr>
          <w:sz w:val="24"/>
          <w:szCs w:val="24"/>
        </w:rPr>
        <w:t xml:space="preserve"> по всем р</w:t>
      </w:r>
      <w:r w:rsidRPr="001D381A">
        <w:rPr>
          <w:sz w:val="24"/>
          <w:szCs w:val="24"/>
        </w:rPr>
        <w:t>а</w:t>
      </w:r>
      <w:r w:rsidRPr="001D381A">
        <w:rPr>
          <w:sz w:val="24"/>
          <w:szCs w:val="24"/>
        </w:rPr>
        <w:t>бочим программам, изучаемы</w:t>
      </w:r>
      <w:r w:rsidR="004F59D6" w:rsidRPr="001D381A">
        <w:rPr>
          <w:sz w:val="24"/>
          <w:szCs w:val="24"/>
        </w:rPr>
        <w:t>м</w:t>
      </w:r>
      <w:r w:rsidRPr="001D381A">
        <w:rPr>
          <w:sz w:val="24"/>
          <w:szCs w:val="24"/>
        </w:rPr>
        <w:t xml:space="preserve"> в текущем учебном году в соответствии с учебным планом</w:t>
      </w:r>
      <w:r w:rsidR="00711AA4" w:rsidRPr="001D381A">
        <w:rPr>
          <w:rStyle w:val="a4"/>
          <w:i w:val="0"/>
          <w:sz w:val="24"/>
          <w:szCs w:val="24"/>
        </w:rPr>
        <w:t>.</w:t>
      </w:r>
    </w:p>
    <w:p w:rsidR="00C90AC6" w:rsidRPr="001D381A" w:rsidRDefault="00967B30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</w:t>
      </w:r>
      <w:r w:rsidR="00711AA4" w:rsidRPr="001D381A">
        <w:rPr>
          <w:rStyle w:val="a4"/>
          <w:i w:val="0"/>
          <w:sz w:val="24"/>
          <w:szCs w:val="24"/>
        </w:rPr>
        <w:t xml:space="preserve">.2. </w:t>
      </w:r>
      <w:r w:rsidR="00C90AC6" w:rsidRPr="001D381A">
        <w:rPr>
          <w:rStyle w:val="a4"/>
          <w:i w:val="0"/>
          <w:sz w:val="24"/>
          <w:szCs w:val="24"/>
        </w:rPr>
        <w:t xml:space="preserve">При осуществлении текущего контроля успеваемости учащихся (кроме учащихся 1-х классов) используется отметочная система оценки </w:t>
      </w:r>
      <w:r w:rsidR="003E4AB2" w:rsidRPr="001D381A">
        <w:rPr>
          <w:rStyle w:val="a4"/>
          <w:i w:val="0"/>
          <w:sz w:val="24"/>
          <w:szCs w:val="24"/>
        </w:rPr>
        <w:t xml:space="preserve">предметных и </w:t>
      </w:r>
      <w:proofErr w:type="spellStart"/>
      <w:r w:rsidR="003E4AB2" w:rsidRPr="001D381A">
        <w:rPr>
          <w:rStyle w:val="a4"/>
          <w:i w:val="0"/>
          <w:sz w:val="24"/>
          <w:szCs w:val="24"/>
        </w:rPr>
        <w:t>метапредметных</w:t>
      </w:r>
      <w:proofErr w:type="spellEnd"/>
      <w:r w:rsidR="003E4AB2" w:rsidRPr="001D381A">
        <w:rPr>
          <w:rStyle w:val="a4"/>
          <w:i w:val="0"/>
          <w:sz w:val="24"/>
          <w:szCs w:val="24"/>
        </w:rPr>
        <w:t xml:space="preserve"> </w:t>
      </w:r>
      <w:r w:rsidR="00C90AC6" w:rsidRPr="001D381A">
        <w:rPr>
          <w:rStyle w:val="a4"/>
          <w:i w:val="0"/>
          <w:sz w:val="24"/>
          <w:szCs w:val="24"/>
        </w:rPr>
        <w:t>результатов о</w:t>
      </w:r>
      <w:r w:rsidR="00C90AC6" w:rsidRPr="001D381A">
        <w:rPr>
          <w:rStyle w:val="a4"/>
          <w:i w:val="0"/>
          <w:sz w:val="24"/>
          <w:szCs w:val="24"/>
        </w:rPr>
        <w:t>с</w:t>
      </w:r>
      <w:r w:rsidR="00C90AC6" w:rsidRPr="001D381A">
        <w:rPr>
          <w:rStyle w:val="a4"/>
          <w:i w:val="0"/>
          <w:sz w:val="24"/>
          <w:szCs w:val="24"/>
        </w:rPr>
        <w:t xml:space="preserve">воения учащимися </w:t>
      </w:r>
      <w:r w:rsidR="00C90AC6" w:rsidRPr="001D381A">
        <w:rPr>
          <w:sz w:val="24"/>
          <w:szCs w:val="24"/>
        </w:rPr>
        <w:t>рабочих программ</w:t>
      </w:r>
      <w:r w:rsidR="00C90AC6" w:rsidRPr="001D381A">
        <w:rPr>
          <w:rStyle w:val="a4"/>
          <w:i w:val="0"/>
          <w:sz w:val="24"/>
          <w:szCs w:val="24"/>
        </w:rPr>
        <w:t>.</w:t>
      </w:r>
    </w:p>
    <w:p w:rsidR="009C2B2B" w:rsidRPr="001D381A" w:rsidRDefault="00C90AC6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 xml:space="preserve">При осуществлении текущего контроля успеваемости </w:t>
      </w:r>
      <w:r w:rsidR="00967B30" w:rsidRPr="001D381A">
        <w:rPr>
          <w:rStyle w:val="a4"/>
          <w:i w:val="0"/>
          <w:sz w:val="24"/>
          <w:szCs w:val="24"/>
        </w:rPr>
        <w:t xml:space="preserve">учащихся </w:t>
      </w:r>
      <w:r w:rsidR="00711AA4" w:rsidRPr="001D381A">
        <w:rPr>
          <w:rStyle w:val="a4"/>
          <w:i w:val="0"/>
          <w:sz w:val="24"/>
          <w:szCs w:val="24"/>
        </w:rPr>
        <w:t>1-х классов</w:t>
      </w:r>
      <w:r w:rsidRPr="001D381A">
        <w:rPr>
          <w:rStyle w:val="a4"/>
          <w:i w:val="0"/>
          <w:sz w:val="24"/>
          <w:szCs w:val="24"/>
        </w:rPr>
        <w:t xml:space="preserve"> используется </w:t>
      </w:r>
      <w:proofErr w:type="spellStart"/>
      <w:r w:rsidRPr="001D381A">
        <w:rPr>
          <w:rStyle w:val="a4"/>
          <w:i w:val="0"/>
          <w:sz w:val="24"/>
          <w:szCs w:val="24"/>
        </w:rPr>
        <w:t>безотметочная</w:t>
      </w:r>
      <w:proofErr w:type="spellEnd"/>
      <w:r w:rsidRPr="001D381A">
        <w:rPr>
          <w:rStyle w:val="a4"/>
          <w:i w:val="0"/>
          <w:sz w:val="24"/>
          <w:szCs w:val="24"/>
        </w:rPr>
        <w:t xml:space="preserve"> система оценки результатов освоения учащимися </w:t>
      </w:r>
      <w:r w:rsidRPr="001D381A">
        <w:rPr>
          <w:sz w:val="24"/>
          <w:szCs w:val="24"/>
        </w:rPr>
        <w:t>рабочих программ</w:t>
      </w:r>
      <w:r w:rsidR="00711AA4" w:rsidRPr="001D381A">
        <w:rPr>
          <w:rStyle w:val="a4"/>
          <w:i w:val="0"/>
          <w:sz w:val="24"/>
          <w:szCs w:val="24"/>
        </w:rPr>
        <w:t xml:space="preserve">, без фиксации </w:t>
      </w:r>
      <w:r w:rsidR="0048269F" w:rsidRPr="001D381A">
        <w:rPr>
          <w:rStyle w:val="a4"/>
          <w:i w:val="0"/>
          <w:sz w:val="24"/>
          <w:szCs w:val="24"/>
        </w:rPr>
        <w:t xml:space="preserve">индивидуальных образовательных результатов </w:t>
      </w:r>
      <w:r w:rsidRPr="001D381A">
        <w:rPr>
          <w:rStyle w:val="a4"/>
          <w:i w:val="0"/>
          <w:sz w:val="24"/>
          <w:szCs w:val="24"/>
        </w:rPr>
        <w:t>в классном журнале</w:t>
      </w:r>
      <w:r w:rsidR="00711AA4" w:rsidRPr="001D381A">
        <w:rPr>
          <w:rStyle w:val="a4"/>
          <w:i w:val="0"/>
          <w:sz w:val="24"/>
          <w:szCs w:val="24"/>
        </w:rPr>
        <w:t>.</w:t>
      </w:r>
      <w:r w:rsidR="009C2B2B" w:rsidRPr="001D381A">
        <w:rPr>
          <w:rStyle w:val="a4"/>
          <w:i w:val="0"/>
          <w:sz w:val="24"/>
          <w:szCs w:val="24"/>
        </w:rPr>
        <w:t xml:space="preserve"> Допускается словесная об</w:t>
      </w:r>
      <w:r w:rsidR="009C2B2B" w:rsidRPr="001D381A">
        <w:rPr>
          <w:rStyle w:val="a4"/>
          <w:i w:val="0"/>
          <w:sz w:val="24"/>
          <w:szCs w:val="24"/>
        </w:rPr>
        <w:t>ъ</w:t>
      </w:r>
      <w:r w:rsidR="009C2B2B" w:rsidRPr="001D381A">
        <w:rPr>
          <w:rStyle w:val="a4"/>
          <w:i w:val="0"/>
          <w:sz w:val="24"/>
          <w:szCs w:val="24"/>
        </w:rPr>
        <w:t>яснительная оценка.</w:t>
      </w:r>
    </w:p>
    <w:p w:rsidR="003E4AB2" w:rsidRPr="001D381A" w:rsidRDefault="003E4AB2" w:rsidP="003E4AB2">
      <w:pPr>
        <w:shd w:val="clear" w:color="auto" w:fill="FFFFFF"/>
        <w:ind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 xml:space="preserve">3.3. </w:t>
      </w:r>
      <w:proofErr w:type="spellStart"/>
      <w:r w:rsidRPr="001D381A">
        <w:rPr>
          <w:rStyle w:val="a4"/>
          <w:i w:val="0"/>
          <w:sz w:val="24"/>
          <w:szCs w:val="24"/>
        </w:rPr>
        <w:t>Безотметочная</w:t>
      </w:r>
      <w:proofErr w:type="spellEnd"/>
      <w:r w:rsidRPr="001D381A">
        <w:rPr>
          <w:rStyle w:val="a4"/>
          <w:i w:val="0"/>
          <w:sz w:val="24"/>
          <w:szCs w:val="24"/>
        </w:rPr>
        <w:t xml:space="preserve"> система оценки результатов освоения учащимися </w:t>
      </w:r>
      <w:r w:rsidRPr="001D381A">
        <w:rPr>
          <w:sz w:val="24"/>
          <w:szCs w:val="24"/>
        </w:rPr>
        <w:t>рабочих программ</w:t>
      </w:r>
      <w:r w:rsidRPr="001D381A">
        <w:rPr>
          <w:rStyle w:val="a4"/>
          <w:i w:val="0"/>
          <w:sz w:val="24"/>
          <w:szCs w:val="24"/>
        </w:rPr>
        <w:t xml:space="preserve"> и</w:t>
      </w:r>
      <w:r w:rsidRPr="001D381A">
        <w:rPr>
          <w:rStyle w:val="a4"/>
          <w:i w:val="0"/>
          <w:sz w:val="24"/>
          <w:szCs w:val="24"/>
        </w:rPr>
        <w:t>с</w:t>
      </w:r>
      <w:r w:rsidRPr="001D381A">
        <w:rPr>
          <w:rStyle w:val="a4"/>
          <w:i w:val="0"/>
          <w:sz w:val="24"/>
          <w:szCs w:val="24"/>
        </w:rPr>
        <w:t>пользуется также при изучении:</w:t>
      </w:r>
    </w:p>
    <w:p w:rsidR="003E4AB2" w:rsidRPr="001D381A" w:rsidRDefault="003E4AB2" w:rsidP="003E4AB2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курса «Основы религиозных культур и светской этики» в 4 классе, в рамках которого предметом оценки являются личностные результаты 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учащихся, выраженные в форме 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нра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в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ствен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ных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и культурологиче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ских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компетент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ностей, уровень </w:t>
      </w:r>
      <w:proofErr w:type="spellStart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сформированности</w:t>
      </w:r>
      <w:proofErr w:type="spellEnd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которых оценивается 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в виде проведения систематизированных упражнений и тестовых заданий разных типов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;</w:t>
      </w:r>
    </w:p>
    <w:p w:rsidR="003E4AB2" w:rsidRPr="001D381A" w:rsidRDefault="003E4AB2" w:rsidP="003E4AB2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элективных </w:t>
      </w:r>
      <w:proofErr w:type="spellStart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предпрофильных</w:t>
      </w:r>
      <w:proofErr w:type="spellEnd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="00C0784E">
        <w:rPr>
          <w:rStyle w:val="a4"/>
          <w:rFonts w:ascii="Times New Roman" w:hAnsi="Times New Roman"/>
          <w:i w:val="0"/>
          <w:sz w:val="24"/>
          <w:szCs w:val="24"/>
        </w:rPr>
        <w:t>курсов</w:t>
      </w:r>
      <w:proofErr w:type="gramStart"/>
      <w:r w:rsidR="00C0784E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,</w:t>
      </w:r>
      <w:proofErr w:type="gramEnd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в рамках которых оценивается уровень </w:t>
      </w:r>
      <w:proofErr w:type="spellStart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сформир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о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ванности</w:t>
      </w:r>
      <w:proofErr w:type="spellEnd"/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профессионального самоопределения учащихся, осознанность выбора направл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е</w:t>
      </w:r>
      <w:r w:rsidR="002861CC" w:rsidRPr="001D381A">
        <w:rPr>
          <w:rStyle w:val="a4"/>
          <w:rFonts w:ascii="Times New Roman" w:hAnsi="Times New Roman"/>
          <w:i w:val="0"/>
          <w:sz w:val="24"/>
          <w:szCs w:val="24"/>
        </w:rPr>
        <w:t>ния продолжения образования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.   </w:t>
      </w:r>
    </w:p>
    <w:p w:rsidR="00711AA4" w:rsidRPr="001D381A" w:rsidRDefault="0048269F" w:rsidP="003E4AB2">
      <w:pPr>
        <w:shd w:val="clear" w:color="auto" w:fill="FFFFFF"/>
        <w:ind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</w:t>
      </w:r>
      <w:r w:rsidR="000A68C8" w:rsidRPr="001D381A">
        <w:rPr>
          <w:rStyle w:val="a4"/>
          <w:i w:val="0"/>
          <w:sz w:val="24"/>
          <w:szCs w:val="24"/>
        </w:rPr>
        <w:t>.</w:t>
      </w:r>
      <w:r w:rsidR="002861CC" w:rsidRPr="001D381A">
        <w:rPr>
          <w:rStyle w:val="a4"/>
          <w:i w:val="0"/>
          <w:sz w:val="24"/>
          <w:szCs w:val="24"/>
        </w:rPr>
        <w:t>4</w:t>
      </w:r>
      <w:r w:rsidR="000A68C8" w:rsidRPr="001D381A">
        <w:rPr>
          <w:rStyle w:val="a4"/>
          <w:i w:val="0"/>
          <w:sz w:val="24"/>
          <w:szCs w:val="24"/>
        </w:rPr>
        <w:t>. Т</w:t>
      </w:r>
      <w:r w:rsidR="00711AA4" w:rsidRPr="001D381A">
        <w:rPr>
          <w:rStyle w:val="a4"/>
          <w:i w:val="0"/>
          <w:sz w:val="24"/>
          <w:szCs w:val="24"/>
        </w:rPr>
        <w:t xml:space="preserve">екущий контроль </w:t>
      </w:r>
      <w:r w:rsidRPr="001D381A">
        <w:rPr>
          <w:rStyle w:val="a4"/>
          <w:i w:val="0"/>
          <w:sz w:val="24"/>
          <w:szCs w:val="24"/>
        </w:rPr>
        <w:t>успеваемости учащихся 2</w:t>
      </w:r>
      <w:r w:rsidR="00C0784E">
        <w:rPr>
          <w:rStyle w:val="a4"/>
          <w:i w:val="0"/>
          <w:sz w:val="24"/>
          <w:szCs w:val="24"/>
        </w:rPr>
        <w:t>-11</w:t>
      </w:r>
      <w:r w:rsidR="00711AA4" w:rsidRPr="001D381A">
        <w:rPr>
          <w:rStyle w:val="a4"/>
          <w:i w:val="0"/>
          <w:sz w:val="24"/>
          <w:szCs w:val="24"/>
        </w:rPr>
        <w:t xml:space="preserve"> классов осуществляется с фиксацией </w:t>
      </w:r>
      <w:r w:rsidRPr="001D381A">
        <w:rPr>
          <w:rStyle w:val="a4"/>
          <w:i w:val="0"/>
          <w:sz w:val="24"/>
          <w:szCs w:val="24"/>
        </w:rPr>
        <w:t>индивидуальных</w:t>
      </w:r>
      <w:r w:rsidR="002F7D1A">
        <w:rPr>
          <w:rStyle w:val="a4"/>
          <w:i w:val="0"/>
          <w:sz w:val="24"/>
          <w:szCs w:val="24"/>
        </w:rPr>
        <w:t xml:space="preserve">  </w:t>
      </w:r>
      <w:r w:rsidRPr="001D381A">
        <w:rPr>
          <w:rStyle w:val="a4"/>
          <w:i w:val="0"/>
          <w:sz w:val="24"/>
          <w:szCs w:val="24"/>
        </w:rPr>
        <w:t xml:space="preserve"> образовательных</w:t>
      </w:r>
      <w:r w:rsidR="002F7D1A">
        <w:rPr>
          <w:rStyle w:val="a4"/>
          <w:i w:val="0"/>
          <w:sz w:val="24"/>
          <w:szCs w:val="24"/>
        </w:rPr>
        <w:t xml:space="preserve"> </w:t>
      </w:r>
      <w:r w:rsidRPr="001D381A">
        <w:rPr>
          <w:rStyle w:val="a4"/>
          <w:i w:val="0"/>
          <w:sz w:val="24"/>
          <w:szCs w:val="24"/>
        </w:rPr>
        <w:t xml:space="preserve"> результатов </w:t>
      </w:r>
      <w:r w:rsidR="004F59D6" w:rsidRPr="001D381A">
        <w:rPr>
          <w:rStyle w:val="a4"/>
          <w:i w:val="0"/>
          <w:sz w:val="24"/>
          <w:szCs w:val="24"/>
        </w:rPr>
        <w:t xml:space="preserve">учащихся </w:t>
      </w:r>
      <w:r w:rsidR="00711AA4" w:rsidRPr="001D381A">
        <w:rPr>
          <w:rStyle w:val="a4"/>
          <w:i w:val="0"/>
          <w:sz w:val="24"/>
          <w:szCs w:val="24"/>
        </w:rPr>
        <w:t>в классных журналах в виде отметок</w:t>
      </w:r>
      <w:r w:rsidRPr="001D381A">
        <w:rPr>
          <w:rStyle w:val="a4"/>
          <w:i w:val="0"/>
          <w:sz w:val="24"/>
          <w:szCs w:val="24"/>
        </w:rPr>
        <w:t xml:space="preserve"> (1, 2, 3, 4, 5)</w:t>
      </w:r>
      <w:r w:rsidR="00711AA4" w:rsidRPr="001D381A">
        <w:rPr>
          <w:rStyle w:val="a4"/>
          <w:i w:val="0"/>
          <w:sz w:val="24"/>
          <w:szCs w:val="24"/>
        </w:rPr>
        <w:t>.</w:t>
      </w:r>
    </w:p>
    <w:p w:rsidR="0048269F" w:rsidRPr="001D381A" w:rsidRDefault="00B05952" w:rsidP="00EB54C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3.</w:t>
      </w:r>
      <w:r w:rsidR="002861CC" w:rsidRPr="001D381A">
        <w:rPr>
          <w:rStyle w:val="a4"/>
          <w:i w:val="0"/>
          <w:sz w:val="24"/>
          <w:szCs w:val="24"/>
        </w:rPr>
        <w:t>5</w:t>
      </w:r>
      <w:r w:rsidRPr="001D381A">
        <w:rPr>
          <w:rStyle w:val="a4"/>
          <w:i w:val="0"/>
          <w:sz w:val="24"/>
          <w:szCs w:val="24"/>
        </w:rPr>
        <w:t xml:space="preserve">. </w:t>
      </w:r>
      <w:r w:rsidR="0048269F" w:rsidRPr="001D381A">
        <w:rPr>
          <w:rStyle w:val="a4"/>
          <w:i w:val="0"/>
          <w:sz w:val="24"/>
          <w:szCs w:val="24"/>
        </w:rPr>
        <w:t>Текущий контроль успеваемости учащихся включает оценку ос</w:t>
      </w:r>
      <w:r w:rsidRPr="001D381A">
        <w:rPr>
          <w:rStyle w:val="a4"/>
          <w:i w:val="0"/>
          <w:sz w:val="24"/>
          <w:szCs w:val="24"/>
        </w:rPr>
        <w:t>во</w:t>
      </w:r>
      <w:r w:rsidR="0048269F" w:rsidRPr="001D381A">
        <w:rPr>
          <w:rStyle w:val="a4"/>
          <w:i w:val="0"/>
          <w:sz w:val="24"/>
          <w:szCs w:val="24"/>
        </w:rPr>
        <w:t>ения учащимися о</w:t>
      </w:r>
      <w:r w:rsidR="0048269F" w:rsidRPr="001D381A">
        <w:rPr>
          <w:rStyle w:val="a4"/>
          <w:i w:val="0"/>
          <w:sz w:val="24"/>
          <w:szCs w:val="24"/>
        </w:rPr>
        <w:t>т</w:t>
      </w:r>
      <w:r w:rsidR="0048269F" w:rsidRPr="001D381A">
        <w:rPr>
          <w:rStyle w:val="a4"/>
          <w:i w:val="0"/>
          <w:sz w:val="24"/>
          <w:szCs w:val="24"/>
        </w:rPr>
        <w:t>де</w:t>
      </w:r>
      <w:r w:rsidRPr="001D381A">
        <w:rPr>
          <w:rStyle w:val="a4"/>
          <w:i w:val="0"/>
          <w:sz w:val="24"/>
          <w:szCs w:val="24"/>
        </w:rPr>
        <w:t xml:space="preserve">льной части </w:t>
      </w:r>
      <w:r w:rsidRPr="001D381A">
        <w:rPr>
          <w:sz w:val="24"/>
          <w:szCs w:val="24"/>
        </w:rPr>
        <w:t>рабочей программы: раздела, темы, урока (занятия), задания (далее – текущая о</w:t>
      </w:r>
      <w:r w:rsidRPr="001D381A">
        <w:rPr>
          <w:sz w:val="24"/>
          <w:szCs w:val="24"/>
        </w:rPr>
        <w:t>т</w:t>
      </w:r>
      <w:r w:rsidRPr="001D381A">
        <w:rPr>
          <w:sz w:val="24"/>
          <w:szCs w:val="24"/>
        </w:rPr>
        <w:t>метка).</w:t>
      </w:r>
    </w:p>
    <w:p w:rsidR="00AB13C5" w:rsidRPr="001D381A" w:rsidRDefault="00B05952" w:rsidP="00EB54C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 xml:space="preserve">Текущая отметка выставляется на основании выполнения </w:t>
      </w:r>
      <w:r w:rsidR="004F59D6" w:rsidRPr="001D381A">
        <w:rPr>
          <w:sz w:val="24"/>
          <w:szCs w:val="24"/>
        </w:rPr>
        <w:t>учащимися специально разраб</w:t>
      </w:r>
      <w:r w:rsidR="004F59D6" w:rsidRPr="001D381A">
        <w:rPr>
          <w:sz w:val="24"/>
          <w:szCs w:val="24"/>
        </w:rPr>
        <w:t>о</w:t>
      </w:r>
      <w:r w:rsidR="004F59D6" w:rsidRPr="001D381A">
        <w:rPr>
          <w:sz w:val="24"/>
          <w:szCs w:val="24"/>
        </w:rPr>
        <w:t xml:space="preserve">танного </w:t>
      </w:r>
      <w:r w:rsidR="00AB13C5" w:rsidRPr="001D381A">
        <w:rPr>
          <w:sz w:val="24"/>
          <w:szCs w:val="24"/>
        </w:rPr>
        <w:t xml:space="preserve">учителем </w:t>
      </w:r>
      <w:r w:rsidRPr="001D381A">
        <w:rPr>
          <w:sz w:val="24"/>
          <w:szCs w:val="24"/>
        </w:rPr>
        <w:t xml:space="preserve">оценочного задания с целью выявления </w:t>
      </w:r>
      <w:r w:rsidR="004F59D6" w:rsidRPr="001D381A">
        <w:rPr>
          <w:sz w:val="24"/>
          <w:szCs w:val="24"/>
        </w:rPr>
        <w:t xml:space="preserve">уровня </w:t>
      </w:r>
      <w:r w:rsidRPr="001D381A">
        <w:rPr>
          <w:sz w:val="24"/>
          <w:szCs w:val="24"/>
        </w:rPr>
        <w:t>освоения учащимися учебного материала рабочей программы.</w:t>
      </w:r>
      <w:r w:rsidR="00AB13C5" w:rsidRPr="001D381A">
        <w:rPr>
          <w:sz w:val="24"/>
          <w:szCs w:val="24"/>
        </w:rPr>
        <w:t xml:space="preserve"> </w:t>
      </w:r>
    </w:p>
    <w:p w:rsidR="00B05952" w:rsidRPr="001D381A" w:rsidRDefault="00AB13C5" w:rsidP="00EB54C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Оценка освоения отдельного раздела, темы рабочей программы сопровождается проверо</w:t>
      </w:r>
      <w:r w:rsidRPr="001D381A">
        <w:rPr>
          <w:sz w:val="24"/>
          <w:szCs w:val="24"/>
        </w:rPr>
        <w:t>ч</w:t>
      </w:r>
      <w:r w:rsidRPr="001D381A">
        <w:rPr>
          <w:sz w:val="24"/>
          <w:szCs w:val="24"/>
        </w:rPr>
        <w:t xml:space="preserve">ной </w:t>
      </w:r>
      <w:r w:rsidR="003E4AB2" w:rsidRPr="001D381A">
        <w:rPr>
          <w:sz w:val="24"/>
          <w:szCs w:val="24"/>
        </w:rPr>
        <w:t xml:space="preserve">(контрольной) </w:t>
      </w:r>
      <w:r w:rsidRPr="001D381A">
        <w:rPr>
          <w:sz w:val="24"/>
          <w:szCs w:val="24"/>
        </w:rPr>
        <w:t>работой на основе контрольно-измерительных материалов, определяющих ур</w:t>
      </w:r>
      <w:r w:rsidRPr="001D381A">
        <w:rPr>
          <w:sz w:val="24"/>
          <w:szCs w:val="24"/>
        </w:rPr>
        <w:t>о</w:t>
      </w:r>
      <w:r w:rsidRPr="001D381A">
        <w:rPr>
          <w:sz w:val="24"/>
          <w:szCs w:val="24"/>
        </w:rPr>
        <w:t xml:space="preserve">вень освоения учащимися части рабочей программы, с фиксацией </w:t>
      </w:r>
      <w:r w:rsidR="003E4AB2" w:rsidRPr="001D381A">
        <w:rPr>
          <w:sz w:val="24"/>
          <w:szCs w:val="24"/>
        </w:rPr>
        <w:t xml:space="preserve">его в </w:t>
      </w:r>
      <w:r w:rsidRPr="001D381A">
        <w:rPr>
          <w:sz w:val="24"/>
          <w:szCs w:val="24"/>
        </w:rPr>
        <w:t>мониторинге индивид</w:t>
      </w:r>
      <w:r w:rsidRPr="001D381A">
        <w:rPr>
          <w:sz w:val="24"/>
          <w:szCs w:val="24"/>
        </w:rPr>
        <w:t>у</w:t>
      </w:r>
      <w:r w:rsidRPr="001D381A">
        <w:rPr>
          <w:sz w:val="24"/>
          <w:szCs w:val="24"/>
        </w:rPr>
        <w:t xml:space="preserve">альных результатов освоения учащимися </w:t>
      </w:r>
      <w:r w:rsidR="003E4AB2" w:rsidRPr="001D381A">
        <w:rPr>
          <w:sz w:val="24"/>
          <w:szCs w:val="24"/>
        </w:rPr>
        <w:t>основной общеобразовательной</w:t>
      </w:r>
      <w:r w:rsidRPr="001D381A">
        <w:rPr>
          <w:sz w:val="24"/>
          <w:szCs w:val="24"/>
        </w:rPr>
        <w:t xml:space="preserve"> программ</w:t>
      </w:r>
      <w:r w:rsidR="003E4AB2" w:rsidRPr="001D381A">
        <w:rPr>
          <w:sz w:val="24"/>
          <w:szCs w:val="24"/>
        </w:rPr>
        <w:t>ы</w:t>
      </w:r>
      <w:r w:rsidRPr="001D381A">
        <w:rPr>
          <w:sz w:val="24"/>
          <w:szCs w:val="24"/>
        </w:rPr>
        <w:t>.</w:t>
      </w:r>
    </w:p>
    <w:p w:rsidR="004F59D6" w:rsidRPr="001D381A" w:rsidRDefault="004F59D6" w:rsidP="00EB54C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 xml:space="preserve">Количество текущих отметок определяется </w:t>
      </w:r>
      <w:r w:rsidR="00AB13C5" w:rsidRPr="001D381A">
        <w:rPr>
          <w:sz w:val="24"/>
          <w:szCs w:val="24"/>
        </w:rPr>
        <w:t xml:space="preserve">учителем </w:t>
      </w:r>
      <w:r w:rsidRPr="001D381A">
        <w:rPr>
          <w:sz w:val="24"/>
          <w:szCs w:val="24"/>
        </w:rPr>
        <w:t>самостоятельно</w:t>
      </w:r>
      <w:r w:rsidR="00AB13C5" w:rsidRPr="001D381A">
        <w:rPr>
          <w:sz w:val="24"/>
          <w:szCs w:val="24"/>
        </w:rPr>
        <w:t>.</w:t>
      </w:r>
    </w:p>
    <w:p w:rsidR="00C27F09" w:rsidRPr="001D381A" w:rsidRDefault="0048269F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</w:t>
      </w:r>
      <w:r w:rsidR="003E4AB2" w:rsidRPr="001D381A">
        <w:rPr>
          <w:rStyle w:val="a4"/>
          <w:i w:val="0"/>
          <w:sz w:val="24"/>
          <w:szCs w:val="24"/>
        </w:rPr>
        <w:t>.</w:t>
      </w:r>
      <w:r w:rsidR="002861CC" w:rsidRPr="001D381A">
        <w:rPr>
          <w:rStyle w:val="a4"/>
          <w:i w:val="0"/>
          <w:sz w:val="24"/>
          <w:szCs w:val="24"/>
        </w:rPr>
        <w:t>6</w:t>
      </w:r>
      <w:r w:rsidR="009C2B2B" w:rsidRPr="001D381A">
        <w:rPr>
          <w:rStyle w:val="a4"/>
          <w:i w:val="0"/>
          <w:sz w:val="24"/>
          <w:szCs w:val="24"/>
        </w:rPr>
        <w:t xml:space="preserve">. </w:t>
      </w:r>
      <w:r w:rsidR="002861CC" w:rsidRPr="001D381A">
        <w:rPr>
          <w:rStyle w:val="a4"/>
          <w:i w:val="0"/>
          <w:sz w:val="24"/>
          <w:szCs w:val="24"/>
        </w:rPr>
        <w:t xml:space="preserve">Текущие отметки являются основанием для </w:t>
      </w:r>
      <w:r w:rsidR="004F1A0E" w:rsidRPr="001D381A">
        <w:rPr>
          <w:rStyle w:val="a4"/>
          <w:i w:val="0"/>
          <w:sz w:val="24"/>
          <w:szCs w:val="24"/>
        </w:rPr>
        <w:t xml:space="preserve">выставления отметки </w:t>
      </w:r>
      <w:r w:rsidR="002861CC" w:rsidRPr="001D381A">
        <w:rPr>
          <w:rStyle w:val="a4"/>
          <w:i w:val="0"/>
          <w:sz w:val="24"/>
          <w:szCs w:val="24"/>
        </w:rPr>
        <w:t xml:space="preserve">за четверть </w:t>
      </w:r>
      <w:r w:rsidR="004F1A0E" w:rsidRPr="001D381A">
        <w:rPr>
          <w:rStyle w:val="a4"/>
          <w:i w:val="0"/>
          <w:sz w:val="24"/>
          <w:szCs w:val="24"/>
        </w:rPr>
        <w:t>(</w:t>
      </w:r>
      <w:r w:rsidR="002861CC" w:rsidRPr="001D381A">
        <w:rPr>
          <w:rStyle w:val="a4"/>
          <w:i w:val="0"/>
          <w:sz w:val="24"/>
          <w:szCs w:val="24"/>
        </w:rPr>
        <w:t>и</w:t>
      </w:r>
      <w:r w:rsidR="004F1A0E" w:rsidRPr="001D381A">
        <w:rPr>
          <w:rStyle w:val="a4"/>
          <w:i w:val="0"/>
          <w:sz w:val="24"/>
          <w:szCs w:val="24"/>
        </w:rPr>
        <w:t>ли</w:t>
      </w:r>
      <w:r w:rsidR="002861CC" w:rsidRPr="001D381A">
        <w:rPr>
          <w:rStyle w:val="a4"/>
          <w:i w:val="0"/>
          <w:sz w:val="24"/>
          <w:szCs w:val="24"/>
        </w:rPr>
        <w:t xml:space="preserve"> пол</w:t>
      </w:r>
      <w:r w:rsidR="002861CC" w:rsidRPr="001D381A">
        <w:rPr>
          <w:rStyle w:val="a4"/>
          <w:i w:val="0"/>
          <w:sz w:val="24"/>
          <w:szCs w:val="24"/>
        </w:rPr>
        <w:t>у</w:t>
      </w:r>
      <w:r w:rsidR="002861CC" w:rsidRPr="001D381A">
        <w:rPr>
          <w:rStyle w:val="a4"/>
          <w:i w:val="0"/>
          <w:sz w:val="24"/>
          <w:szCs w:val="24"/>
        </w:rPr>
        <w:t>годие</w:t>
      </w:r>
      <w:r w:rsidR="004F1A0E" w:rsidRPr="001D381A">
        <w:rPr>
          <w:rStyle w:val="a4"/>
          <w:i w:val="0"/>
          <w:sz w:val="24"/>
          <w:szCs w:val="24"/>
        </w:rPr>
        <w:t>)</w:t>
      </w:r>
      <w:r w:rsidR="002861CC" w:rsidRPr="001D381A">
        <w:rPr>
          <w:rStyle w:val="a4"/>
          <w:i w:val="0"/>
          <w:sz w:val="24"/>
          <w:szCs w:val="24"/>
        </w:rPr>
        <w:t xml:space="preserve">. Отметка за четверть выставляется при наличии не менее трех </w:t>
      </w:r>
      <w:r w:rsidR="00052B52" w:rsidRPr="001D381A">
        <w:rPr>
          <w:rStyle w:val="a4"/>
          <w:i w:val="0"/>
          <w:sz w:val="24"/>
          <w:szCs w:val="24"/>
        </w:rPr>
        <w:t xml:space="preserve">текущих </w:t>
      </w:r>
      <w:r w:rsidR="002861CC" w:rsidRPr="001D381A">
        <w:rPr>
          <w:rStyle w:val="a4"/>
          <w:i w:val="0"/>
          <w:sz w:val="24"/>
          <w:szCs w:val="24"/>
        </w:rPr>
        <w:t>отметок за соотве</w:t>
      </w:r>
      <w:r w:rsidR="002861CC" w:rsidRPr="001D381A">
        <w:rPr>
          <w:rStyle w:val="a4"/>
          <w:i w:val="0"/>
          <w:sz w:val="24"/>
          <w:szCs w:val="24"/>
        </w:rPr>
        <w:t>т</w:t>
      </w:r>
      <w:r w:rsidR="002861CC" w:rsidRPr="001D381A">
        <w:rPr>
          <w:rStyle w:val="a4"/>
          <w:i w:val="0"/>
          <w:sz w:val="24"/>
          <w:szCs w:val="24"/>
        </w:rPr>
        <w:t xml:space="preserve">ствующий период, за полугодие - не менее пяти </w:t>
      </w:r>
      <w:r w:rsidR="00052B52" w:rsidRPr="001D381A">
        <w:rPr>
          <w:rStyle w:val="a4"/>
          <w:i w:val="0"/>
          <w:sz w:val="24"/>
          <w:szCs w:val="24"/>
        </w:rPr>
        <w:t xml:space="preserve">текущих </w:t>
      </w:r>
      <w:r w:rsidR="002861CC" w:rsidRPr="001D381A">
        <w:rPr>
          <w:rStyle w:val="a4"/>
          <w:i w:val="0"/>
          <w:sz w:val="24"/>
          <w:szCs w:val="24"/>
        </w:rPr>
        <w:t>отметок</w:t>
      </w:r>
      <w:r w:rsidR="00495CC1" w:rsidRPr="001D381A">
        <w:rPr>
          <w:rStyle w:val="a4"/>
          <w:i w:val="0"/>
          <w:sz w:val="24"/>
          <w:szCs w:val="24"/>
        </w:rPr>
        <w:t xml:space="preserve"> </w:t>
      </w:r>
      <w:r w:rsidR="00C27F09" w:rsidRPr="001D381A">
        <w:rPr>
          <w:rStyle w:val="a4"/>
          <w:i w:val="0"/>
          <w:sz w:val="24"/>
          <w:szCs w:val="24"/>
        </w:rPr>
        <w:t xml:space="preserve">за соответствующий период с учетом результатов </w:t>
      </w:r>
      <w:r w:rsidR="00495CC1" w:rsidRPr="001D381A">
        <w:rPr>
          <w:rStyle w:val="a4"/>
          <w:i w:val="0"/>
          <w:sz w:val="24"/>
          <w:szCs w:val="24"/>
        </w:rPr>
        <w:t>проверочных (</w:t>
      </w:r>
      <w:r w:rsidR="00C27F09" w:rsidRPr="001D381A">
        <w:rPr>
          <w:rStyle w:val="a4"/>
          <w:i w:val="0"/>
          <w:sz w:val="24"/>
          <w:szCs w:val="24"/>
        </w:rPr>
        <w:t>контрольных</w:t>
      </w:r>
      <w:r w:rsidR="00495CC1" w:rsidRPr="001D381A">
        <w:rPr>
          <w:rStyle w:val="a4"/>
          <w:i w:val="0"/>
          <w:sz w:val="24"/>
          <w:szCs w:val="24"/>
        </w:rPr>
        <w:t>)</w:t>
      </w:r>
      <w:r w:rsidR="00C27F09" w:rsidRPr="001D381A">
        <w:rPr>
          <w:rStyle w:val="a4"/>
          <w:i w:val="0"/>
          <w:sz w:val="24"/>
          <w:szCs w:val="24"/>
        </w:rPr>
        <w:t xml:space="preserve"> работ.</w:t>
      </w:r>
    </w:p>
    <w:p w:rsidR="00495CC1" w:rsidRPr="001D381A" w:rsidRDefault="00495CC1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</w:t>
      </w:r>
      <w:r w:rsidR="00C27F09" w:rsidRPr="001D381A">
        <w:rPr>
          <w:rStyle w:val="a4"/>
          <w:i w:val="0"/>
          <w:sz w:val="24"/>
          <w:szCs w:val="24"/>
        </w:rPr>
        <w:t>.</w:t>
      </w:r>
      <w:r w:rsidR="00E03B59" w:rsidRPr="001D381A">
        <w:rPr>
          <w:rStyle w:val="a4"/>
          <w:i w:val="0"/>
          <w:sz w:val="24"/>
          <w:szCs w:val="24"/>
        </w:rPr>
        <w:t>7</w:t>
      </w:r>
      <w:r w:rsidR="00C27F09" w:rsidRPr="001D381A">
        <w:rPr>
          <w:rStyle w:val="a4"/>
          <w:i w:val="0"/>
          <w:sz w:val="24"/>
          <w:szCs w:val="24"/>
        </w:rPr>
        <w:t xml:space="preserve">. </w:t>
      </w:r>
      <w:r w:rsidR="008127E9" w:rsidRPr="001D381A">
        <w:rPr>
          <w:rStyle w:val="a4"/>
          <w:i w:val="0"/>
          <w:sz w:val="24"/>
          <w:szCs w:val="24"/>
        </w:rPr>
        <w:t>При текущем контроле успеваемости учитель самостоятельно определяет ф</w:t>
      </w:r>
      <w:r w:rsidR="009C2B2B" w:rsidRPr="001D381A">
        <w:rPr>
          <w:rStyle w:val="a4"/>
          <w:i w:val="0"/>
          <w:sz w:val="24"/>
          <w:szCs w:val="24"/>
        </w:rPr>
        <w:t xml:space="preserve">ормы </w:t>
      </w:r>
      <w:r w:rsidR="008127E9" w:rsidRPr="001D381A">
        <w:rPr>
          <w:rStyle w:val="a4"/>
          <w:i w:val="0"/>
          <w:sz w:val="24"/>
          <w:szCs w:val="24"/>
        </w:rPr>
        <w:t>оц</w:t>
      </w:r>
      <w:r w:rsidR="008127E9" w:rsidRPr="001D381A">
        <w:rPr>
          <w:rStyle w:val="a4"/>
          <w:i w:val="0"/>
          <w:sz w:val="24"/>
          <w:szCs w:val="24"/>
        </w:rPr>
        <w:t>е</w:t>
      </w:r>
      <w:r w:rsidR="008127E9" w:rsidRPr="001D381A">
        <w:rPr>
          <w:rStyle w:val="a4"/>
          <w:i w:val="0"/>
          <w:sz w:val="24"/>
          <w:szCs w:val="24"/>
        </w:rPr>
        <w:t xml:space="preserve">ночных заданий </w:t>
      </w:r>
      <w:r w:rsidR="009C2B2B" w:rsidRPr="001D381A">
        <w:rPr>
          <w:rStyle w:val="a4"/>
          <w:i w:val="0"/>
          <w:sz w:val="24"/>
          <w:szCs w:val="24"/>
        </w:rPr>
        <w:t>с уч</w:t>
      </w:r>
      <w:r w:rsidRPr="001D381A">
        <w:rPr>
          <w:rStyle w:val="a4"/>
          <w:i w:val="0"/>
          <w:sz w:val="24"/>
          <w:szCs w:val="24"/>
        </w:rPr>
        <w:t>е</w:t>
      </w:r>
      <w:r w:rsidR="009C2B2B" w:rsidRPr="001D381A">
        <w:rPr>
          <w:rStyle w:val="a4"/>
          <w:i w:val="0"/>
          <w:sz w:val="24"/>
          <w:szCs w:val="24"/>
        </w:rPr>
        <w:t xml:space="preserve">том </w:t>
      </w:r>
      <w:r w:rsidRPr="001D381A">
        <w:rPr>
          <w:rStyle w:val="a4"/>
          <w:i w:val="0"/>
          <w:sz w:val="24"/>
          <w:szCs w:val="24"/>
        </w:rPr>
        <w:t>особенностей учебного предмета, курса, дисциплины (модуля), испол</w:t>
      </w:r>
      <w:r w:rsidRPr="001D381A">
        <w:rPr>
          <w:rStyle w:val="a4"/>
          <w:i w:val="0"/>
          <w:sz w:val="24"/>
          <w:szCs w:val="24"/>
        </w:rPr>
        <w:t>ь</w:t>
      </w:r>
      <w:r w:rsidRPr="001D381A">
        <w:rPr>
          <w:rStyle w:val="a4"/>
          <w:i w:val="0"/>
          <w:sz w:val="24"/>
          <w:szCs w:val="24"/>
        </w:rPr>
        <w:t xml:space="preserve">зуемых образовательных технологий, а также </w:t>
      </w:r>
      <w:r w:rsidR="004F1A0E" w:rsidRPr="001D381A">
        <w:rPr>
          <w:rStyle w:val="a4"/>
          <w:i w:val="0"/>
          <w:sz w:val="24"/>
          <w:szCs w:val="24"/>
        </w:rPr>
        <w:t xml:space="preserve">индивидуальных особенностей </w:t>
      </w:r>
      <w:r w:rsidR="009C2B2B" w:rsidRPr="001D381A">
        <w:rPr>
          <w:rStyle w:val="a4"/>
          <w:i w:val="0"/>
          <w:sz w:val="24"/>
          <w:szCs w:val="24"/>
        </w:rPr>
        <w:t>учащих</w:t>
      </w:r>
      <w:r w:rsidRPr="001D381A">
        <w:rPr>
          <w:rStyle w:val="a4"/>
          <w:i w:val="0"/>
          <w:sz w:val="24"/>
          <w:szCs w:val="24"/>
        </w:rPr>
        <w:t>ся</w:t>
      </w:r>
      <w:r w:rsidR="009C2B2B" w:rsidRPr="001D381A">
        <w:rPr>
          <w:rStyle w:val="a4"/>
          <w:i w:val="0"/>
          <w:sz w:val="24"/>
          <w:szCs w:val="24"/>
        </w:rPr>
        <w:t xml:space="preserve">. </w:t>
      </w:r>
    </w:p>
    <w:p w:rsidR="009C2B2B" w:rsidRPr="001D381A" w:rsidRDefault="008127E9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При текущем контроле</w:t>
      </w:r>
      <w:r w:rsidR="00495CC1" w:rsidRPr="001D381A">
        <w:rPr>
          <w:rStyle w:val="a4"/>
          <w:i w:val="0"/>
          <w:sz w:val="24"/>
          <w:szCs w:val="24"/>
        </w:rPr>
        <w:t xml:space="preserve"> успеваемости</w:t>
      </w:r>
      <w:r w:rsidR="004F1A0E" w:rsidRPr="001D381A">
        <w:rPr>
          <w:rStyle w:val="a4"/>
          <w:i w:val="0"/>
          <w:sz w:val="24"/>
          <w:szCs w:val="24"/>
        </w:rPr>
        <w:t xml:space="preserve"> используются следующие формы оценки</w:t>
      </w:r>
      <w:r w:rsidR="009C2B2B" w:rsidRPr="001D381A">
        <w:rPr>
          <w:rStyle w:val="a4"/>
          <w:i w:val="0"/>
          <w:sz w:val="24"/>
          <w:szCs w:val="24"/>
        </w:rPr>
        <w:t>:</w:t>
      </w:r>
    </w:p>
    <w:p w:rsidR="009C2B2B" w:rsidRPr="001D381A" w:rsidRDefault="00F517C8" w:rsidP="00495CC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714" w:hanging="357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proofErr w:type="gramStart"/>
      <w:r w:rsidRPr="001D381A">
        <w:rPr>
          <w:rStyle w:val="a4"/>
          <w:rFonts w:ascii="Times New Roman" w:hAnsi="Times New Roman"/>
          <w:i w:val="0"/>
          <w:sz w:val="24"/>
          <w:szCs w:val="24"/>
        </w:rPr>
        <w:t>письменн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>ый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ответ </w:t>
      </w:r>
      <w:r w:rsidR="00495CC1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учащегося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на один или </w:t>
      </w:r>
      <w:r w:rsidR="00495CC1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несколько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вопросов (зада</w:t>
      </w:r>
      <w:r w:rsidR="00495CC1" w:rsidRPr="001D381A">
        <w:rPr>
          <w:rStyle w:val="a4"/>
          <w:rFonts w:ascii="Times New Roman" w:hAnsi="Times New Roman"/>
          <w:i w:val="0"/>
          <w:sz w:val="24"/>
          <w:szCs w:val="24"/>
        </w:rPr>
        <w:t>ний)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: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практические, контрольные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работы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; письменные отчёты о наблюдениях; письменные ответы на вопросы теста; сочинения, изложения, диктанты, рефераты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>,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другое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;</w:t>
      </w:r>
      <w:proofErr w:type="gramEnd"/>
    </w:p>
    <w:p w:rsidR="009C2B2B" w:rsidRPr="001D381A" w:rsidRDefault="00F517C8" w:rsidP="00495CC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714" w:hanging="357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t>устн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>ый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ответ учащегося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на один или 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несколько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вопросов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: 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рассказ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, 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пересказ,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бе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седа, собес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е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дование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, зачет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>,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другое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;</w:t>
      </w:r>
    </w:p>
    <w:p w:rsidR="009C2B2B" w:rsidRPr="001D381A" w:rsidRDefault="00F517C8" w:rsidP="00495CC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714" w:hanging="357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t>комбинированн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>ый ответ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–</w:t>
      </w:r>
      <w:r w:rsidR="00D8489F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сочетание письменных и уст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ных форм проверки</w:t>
      </w:r>
      <w:r w:rsidR="004F1A0E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: </w:t>
      </w:r>
      <w:r w:rsidR="00D8489F" w:rsidRPr="001D381A">
        <w:rPr>
          <w:rStyle w:val="a4"/>
          <w:rFonts w:ascii="Times New Roman" w:hAnsi="Times New Roman"/>
          <w:i w:val="0"/>
          <w:sz w:val="24"/>
          <w:szCs w:val="24"/>
        </w:rPr>
        <w:t>презентация и защита учебного проекта; представление исследовательской, творческой работы</w:t>
      </w:r>
      <w:r w:rsidR="00536FAA" w:rsidRPr="001D381A">
        <w:rPr>
          <w:rStyle w:val="a4"/>
          <w:rFonts w:ascii="Times New Roman" w:hAnsi="Times New Roman"/>
          <w:i w:val="0"/>
          <w:sz w:val="24"/>
          <w:szCs w:val="24"/>
        </w:rPr>
        <w:t>;</w:t>
      </w:r>
    </w:p>
    <w:p w:rsidR="009C2B2B" w:rsidRPr="001D381A" w:rsidRDefault="00536FAA" w:rsidP="00495CC1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ind w:left="714" w:hanging="357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lastRenderedPageBreak/>
        <w:t>проверочн</w:t>
      </w:r>
      <w:r w:rsidR="00370936" w:rsidRPr="001D381A">
        <w:rPr>
          <w:rStyle w:val="a4"/>
          <w:rFonts w:ascii="Times New Roman" w:hAnsi="Times New Roman"/>
          <w:i w:val="0"/>
          <w:sz w:val="24"/>
          <w:szCs w:val="24"/>
        </w:rPr>
        <w:t>ая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работ</w:t>
      </w:r>
      <w:r w:rsidR="00370936" w:rsidRPr="001D381A">
        <w:rPr>
          <w:rStyle w:val="a4"/>
          <w:rFonts w:ascii="Times New Roman" w:hAnsi="Times New Roman"/>
          <w:i w:val="0"/>
          <w:sz w:val="24"/>
          <w:szCs w:val="24"/>
        </w:rPr>
        <w:t>а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с использованием электронных систем тестирования, информационно-коммуникационных технологий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, обеспечивающ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их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персонифицированный уч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е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>т учебных</w:t>
      </w:r>
      <w:r w:rsidR="00625DF4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="00E03B59" w:rsidRPr="001D381A">
        <w:rPr>
          <w:rStyle w:val="a4"/>
          <w:rFonts w:ascii="Times New Roman" w:hAnsi="Times New Roman"/>
          <w:i w:val="0"/>
          <w:sz w:val="24"/>
          <w:szCs w:val="24"/>
        </w:rPr>
        <w:t>достижений</w:t>
      </w:r>
      <w:r w:rsidR="009C2B2B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учащихся.</w:t>
      </w:r>
    </w:p>
    <w:p w:rsidR="008127E9" w:rsidRPr="001D381A" w:rsidRDefault="00E03B59" w:rsidP="00EB54C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3.8</w:t>
      </w:r>
      <w:r w:rsidR="00C27F09" w:rsidRPr="001D381A">
        <w:rPr>
          <w:rStyle w:val="a4"/>
          <w:i w:val="0"/>
          <w:sz w:val="24"/>
          <w:szCs w:val="24"/>
        </w:rPr>
        <w:t xml:space="preserve">. </w:t>
      </w:r>
      <w:r w:rsidR="008127E9" w:rsidRPr="001D381A">
        <w:rPr>
          <w:rStyle w:val="a4"/>
          <w:i w:val="0"/>
          <w:sz w:val="24"/>
          <w:szCs w:val="24"/>
        </w:rPr>
        <w:t>Текущая о</w:t>
      </w:r>
      <w:r w:rsidR="00536FAA" w:rsidRPr="001D381A">
        <w:rPr>
          <w:rStyle w:val="a4"/>
          <w:i w:val="0"/>
          <w:sz w:val="24"/>
          <w:szCs w:val="24"/>
        </w:rPr>
        <w:t>тметк</w:t>
      </w:r>
      <w:r w:rsidR="008127E9" w:rsidRPr="001D381A">
        <w:rPr>
          <w:rStyle w:val="a4"/>
          <w:i w:val="0"/>
          <w:sz w:val="24"/>
          <w:szCs w:val="24"/>
        </w:rPr>
        <w:t>а</w:t>
      </w:r>
      <w:r w:rsidR="00536FAA" w:rsidRPr="001D381A">
        <w:rPr>
          <w:rStyle w:val="a4"/>
          <w:i w:val="0"/>
          <w:sz w:val="24"/>
          <w:szCs w:val="24"/>
        </w:rPr>
        <w:t xml:space="preserve"> </w:t>
      </w:r>
      <w:r w:rsidR="008127E9" w:rsidRPr="001D381A">
        <w:rPr>
          <w:rStyle w:val="a4"/>
          <w:i w:val="0"/>
          <w:sz w:val="24"/>
          <w:szCs w:val="24"/>
        </w:rPr>
        <w:t xml:space="preserve">учащихся </w:t>
      </w:r>
      <w:r w:rsidR="00536FAA" w:rsidRPr="001D381A">
        <w:rPr>
          <w:rStyle w:val="a4"/>
          <w:i w:val="0"/>
          <w:sz w:val="24"/>
          <w:szCs w:val="24"/>
        </w:rPr>
        <w:t>выставля</w:t>
      </w:r>
      <w:r w:rsidR="00625DF4" w:rsidRPr="001D381A">
        <w:rPr>
          <w:rStyle w:val="a4"/>
          <w:i w:val="0"/>
          <w:sz w:val="24"/>
          <w:szCs w:val="24"/>
        </w:rPr>
        <w:t>е</w:t>
      </w:r>
      <w:r w:rsidR="00536FAA" w:rsidRPr="001D381A">
        <w:rPr>
          <w:rStyle w:val="a4"/>
          <w:i w:val="0"/>
          <w:sz w:val="24"/>
          <w:szCs w:val="24"/>
        </w:rPr>
        <w:t xml:space="preserve">тся учителем в </w:t>
      </w:r>
      <w:r w:rsidR="00625DF4" w:rsidRPr="001D381A">
        <w:rPr>
          <w:rStyle w:val="a4"/>
          <w:i w:val="0"/>
          <w:sz w:val="24"/>
          <w:szCs w:val="24"/>
        </w:rPr>
        <w:t xml:space="preserve">классный </w:t>
      </w:r>
      <w:r w:rsidR="00C0784E">
        <w:rPr>
          <w:rStyle w:val="a4"/>
          <w:i w:val="0"/>
          <w:sz w:val="24"/>
          <w:szCs w:val="24"/>
        </w:rPr>
        <w:t>журнал.</w:t>
      </w:r>
      <w:r w:rsidR="00536FAA" w:rsidRPr="001D381A">
        <w:rPr>
          <w:rStyle w:val="a4"/>
          <w:i w:val="0"/>
          <w:sz w:val="24"/>
          <w:szCs w:val="24"/>
        </w:rPr>
        <w:t xml:space="preserve"> </w:t>
      </w:r>
    </w:p>
    <w:p w:rsidR="00536FAA" w:rsidRPr="001D381A" w:rsidRDefault="008127E9" w:rsidP="008127E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777" w:hanging="357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t>в конце урока (занятия) – при выполнении оценочного задания и его оценке непосредс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т</w:t>
      </w:r>
      <w:r w:rsidRPr="001D381A">
        <w:rPr>
          <w:rStyle w:val="a4"/>
          <w:rFonts w:ascii="Times New Roman" w:hAnsi="Times New Roman"/>
          <w:i w:val="0"/>
          <w:sz w:val="24"/>
          <w:szCs w:val="24"/>
        </w:rPr>
        <w:t>венно на уроке;</w:t>
      </w:r>
    </w:p>
    <w:p w:rsidR="008127E9" w:rsidRPr="001D381A" w:rsidRDefault="008127E9" w:rsidP="008127E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777" w:hanging="357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1D381A">
        <w:rPr>
          <w:rStyle w:val="a4"/>
          <w:rFonts w:ascii="Times New Roman" w:hAnsi="Times New Roman"/>
          <w:i w:val="0"/>
          <w:sz w:val="24"/>
          <w:szCs w:val="24"/>
        </w:rPr>
        <w:t>к следующему уроку – при выполнении</w:t>
      </w:r>
      <w:r w:rsidR="00F517C8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письменной проверочной работы (за исклю</w:t>
      </w:r>
      <w:r w:rsidR="00C0784E">
        <w:rPr>
          <w:rStyle w:val="a4"/>
          <w:rFonts w:ascii="Times New Roman" w:hAnsi="Times New Roman"/>
          <w:i w:val="0"/>
          <w:sz w:val="24"/>
          <w:szCs w:val="24"/>
        </w:rPr>
        <w:t xml:space="preserve">чением сочинения </w:t>
      </w:r>
      <w:r w:rsidR="00F517C8" w:rsidRPr="001D381A">
        <w:rPr>
          <w:rStyle w:val="a4"/>
          <w:rFonts w:ascii="Times New Roman" w:hAnsi="Times New Roman"/>
          <w:i w:val="0"/>
          <w:sz w:val="24"/>
          <w:szCs w:val="24"/>
        </w:rPr>
        <w:t xml:space="preserve"> по русскому языку и литературе, отметка за котор</w:t>
      </w:r>
      <w:r w:rsidR="00625DF4" w:rsidRPr="001D381A">
        <w:rPr>
          <w:rStyle w:val="a4"/>
          <w:rFonts w:ascii="Times New Roman" w:hAnsi="Times New Roman"/>
          <w:i w:val="0"/>
          <w:sz w:val="24"/>
          <w:szCs w:val="24"/>
        </w:rPr>
        <w:t>о</w:t>
      </w:r>
      <w:r w:rsidR="00F517C8" w:rsidRPr="001D381A">
        <w:rPr>
          <w:rStyle w:val="a4"/>
          <w:rFonts w:ascii="Times New Roman" w:hAnsi="Times New Roman"/>
          <w:i w:val="0"/>
          <w:sz w:val="24"/>
          <w:szCs w:val="24"/>
        </w:rPr>
        <w:t>е заносятся в классный жу</w:t>
      </w:r>
      <w:r w:rsidR="00F517C8" w:rsidRPr="001D381A">
        <w:rPr>
          <w:rStyle w:val="a4"/>
          <w:rFonts w:ascii="Times New Roman" w:hAnsi="Times New Roman"/>
          <w:i w:val="0"/>
          <w:sz w:val="24"/>
          <w:szCs w:val="24"/>
        </w:rPr>
        <w:t>р</w:t>
      </w:r>
      <w:r w:rsidR="00F517C8" w:rsidRPr="001D381A">
        <w:rPr>
          <w:rStyle w:val="a4"/>
          <w:rFonts w:ascii="Times New Roman" w:hAnsi="Times New Roman"/>
          <w:i w:val="0"/>
          <w:sz w:val="24"/>
          <w:szCs w:val="24"/>
        </w:rPr>
        <w:t>нал через урок после проведения сочинения).</w:t>
      </w:r>
    </w:p>
    <w:p w:rsidR="00B368EE" w:rsidRPr="001D381A" w:rsidRDefault="00E03B59" w:rsidP="00625DF4">
      <w:pPr>
        <w:shd w:val="clear" w:color="auto" w:fill="FFFFFF"/>
        <w:tabs>
          <w:tab w:val="left" w:pos="0"/>
        </w:tabs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>3.9</w:t>
      </w:r>
      <w:r w:rsidR="00625DF4" w:rsidRPr="001D381A">
        <w:rPr>
          <w:rStyle w:val="a4"/>
          <w:i w:val="0"/>
          <w:sz w:val="24"/>
          <w:szCs w:val="24"/>
        </w:rPr>
        <w:t xml:space="preserve">. При </w:t>
      </w:r>
      <w:r w:rsidR="00370936" w:rsidRPr="001D381A">
        <w:rPr>
          <w:rStyle w:val="a4"/>
          <w:i w:val="0"/>
          <w:sz w:val="24"/>
          <w:szCs w:val="24"/>
        </w:rPr>
        <w:t xml:space="preserve">освоении </w:t>
      </w:r>
      <w:r w:rsidR="00625DF4" w:rsidRPr="001D381A">
        <w:rPr>
          <w:rStyle w:val="a4"/>
          <w:i w:val="0"/>
          <w:sz w:val="24"/>
          <w:szCs w:val="24"/>
        </w:rPr>
        <w:t xml:space="preserve">учащихся </w:t>
      </w:r>
      <w:r w:rsidR="00370936" w:rsidRPr="001D381A">
        <w:rPr>
          <w:rStyle w:val="a4"/>
          <w:i w:val="0"/>
          <w:sz w:val="24"/>
          <w:szCs w:val="24"/>
        </w:rPr>
        <w:t xml:space="preserve">адаптированной основной общеобразовательной программы, в том числе при обучении </w:t>
      </w:r>
      <w:r w:rsidR="00625DF4" w:rsidRPr="001D381A">
        <w:rPr>
          <w:rStyle w:val="a4"/>
          <w:i w:val="0"/>
          <w:sz w:val="24"/>
          <w:szCs w:val="24"/>
        </w:rPr>
        <w:t>на дому</w:t>
      </w:r>
      <w:r w:rsidR="00370936" w:rsidRPr="001D381A">
        <w:rPr>
          <w:rStyle w:val="a4"/>
          <w:i w:val="0"/>
          <w:sz w:val="24"/>
          <w:szCs w:val="24"/>
        </w:rPr>
        <w:t>,</w:t>
      </w:r>
      <w:r w:rsidR="00625DF4" w:rsidRPr="001D381A">
        <w:rPr>
          <w:rStyle w:val="a4"/>
          <w:i w:val="0"/>
          <w:sz w:val="24"/>
          <w:szCs w:val="24"/>
        </w:rPr>
        <w:t xml:space="preserve"> текущий контроль успеваемости осуществляется </w:t>
      </w:r>
      <w:r w:rsidR="00370936" w:rsidRPr="001D381A">
        <w:rPr>
          <w:rStyle w:val="a4"/>
          <w:i w:val="0"/>
          <w:sz w:val="24"/>
          <w:szCs w:val="24"/>
        </w:rPr>
        <w:t>с учетом инд</w:t>
      </w:r>
      <w:r w:rsidR="00370936" w:rsidRPr="001D381A">
        <w:rPr>
          <w:rStyle w:val="a4"/>
          <w:i w:val="0"/>
          <w:sz w:val="24"/>
          <w:szCs w:val="24"/>
        </w:rPr>
        <w:t>и</w:t>
      </w:r>
      <w:r w:rsidR="00370936" w:rsidRPr="001D381A">
        <w:rPr>
          <w:rStyle w:val="a4"/>
          <w:i w:val="0"/>
          <w:sz w:val="24"/>
          <w:szCs w:val="24"/>
        </w:rPr>
        <w:t xml:space="preserve">видуальных особенностей освоения </w:t>
      </w:r>
      <w:r w:rsidR="00625DF4" w:rsidRPr="001D381A">
        <w:rPr>
          <w:rStyle w:val="a4"/>
          <w:i w:val="0"/>
          <w:sz w:val="24"/>
          <w:szCs w:val="24"/>
        </w:rPr>
        <w:t>рабочи</w:t>
      </w:r>
      <w:r w:rsidR="00370936" w:rsidRPr="001D381A">
        <w:rPr>
          <w:rStyle w:val="a4"/>
          <w:i w:val="0"/>
          <w:sz w:val="24"/>
          <w:szCs w:val="24"/>
        </w:rPr>
        <w:t>х</w:t>
      </w:r>
      <w:r w:rsidR="00625DF4" w:rsidRPr="001D381A">
        <w:rPr>
          <w:rStyle w:val="a4"/>
          <w:i w:val="0"/>
          <w:sz w:val="24"/>
          <w:szCs w:val="24"/>
        </w:rPr>
        <w:t xml:space="preserve"> программ</w:t>
      </w:r>
      <w:r w:rsidR="00B368EE" w:rsidRPr="001D381A">
        <w:rPr>
          <w:rStyle w:val="a4"/>
          <w:i w:val="0"/>
          <w:sz w:val="24"/>
          <w:szCs w:val="24"/>
        </w:rPr>
        <w:t>.</w:t>
      </w:r>
    </w:p>
    <w:p w:rsidR="00B368EE" w:rsidRPr="001D381A" w:rsidRDefault="00E03B59" w:rsidP="006B1605">
      <w:pPr>
        <w:shd w:val="clear" w:color="auto" w:fill="FFFFFF"/>
        <w:ind w:right="-1" w:firstLine="567"/>
        <w:jc w:val="both"/>
        <w:rPr>
          <w:rStyle w:val="a4"/>
          <w:i w:val="0"/>
          <w:sz w:val="24"/>
          <w:szCs w:val="24"/>
        </w:rPr>
      </w:pPr>
      <w:r w:rsidRPr="001D381A">
        <w:rPr>
          <w:rStyle w:val="a4"/>
          <w:i w:val="0"/>
          <w:sz w:val="24"/>
          <w:szCs w:val="24"/>
        </w:rPr>
        <w:t xml:space="preserve">3.10. В случае пропуска учащимся по уважительной причине более </w:t>
      </w:r>
      <w:r w:rsidR="00370936" w:rsidRPr="001D381A">
        <w:rPr>
          <w:rStyle w:val="a4"/>
          <w:i w:val="0"/>
          <w:sz w:val="24"/>
          <w:szCs w:val="24"/>
        </w:rPr>
        <w:t xml:space="preserve">половины </w:t>
      </w:r>
      <w:r w:rsidRPr="001D381A">
        <w:rPr>
          <w:rStyle w:val="a4"/>
          <w:i w:val="0"/>
          <w:sz w:val="24"/>
          <w:szCs w:val="24"/>
        </w:rPr>
        <w:t>учебного вр</w:t>
      </w:r>
      <w:r w:rsidRPr="001D381A">
        <w:rPr>
          <w:rStyle w:val="a4"/>
          <w:i w:val="0"/>
          <w:sz w:val="24"/>
          <w:szCs w:val="24"/>
        </w:rPr>
        <w:t>е</w:t>
      </w:r>
      <w:r w:rsidRPr="001D381A">
        <w:rPr>
          <w:rStyle w:val="a4"/>
          <w:i w:val="0"/>
          <w:sz w:val="24"/>
          <w:szCs w:val="24"/>
        </w:rPr>
        <w:t>мени, отводимого на освоение рабочей программы</w:t>
      </w:r>
      <w:r w:rsidR="00122AE2" w:rsidRPr="001D381A">
        <w:rPr>
          <w:rStyle w:val="a4"/>
          <w:i w:val="0"/>
          <w:sz w:val="24"/>
          <w:szCs w:val="24"/>
        </w:rPr>
        <w:t xml:space="preserve"> за четверть </w:t>
      </w:r>
      <w:r w:rsidR="00370936" w:rsidRPr="001D381A">
        <w:rPr>
          <w:rStyle w:val="a4"/>
          <w:i w:val="0"/>
          <w:sz w:val="24"/>
          <w:szCs w:val="24"/>
        </w:rPr>
        <w:t>(</w:t>
      </w:r>
      <w:r w:rsidR="00122AE2" w:rsidRPr="001D381A">
        <w:rPr>
          <w:rStyle w:val="a4"/>
          <w:i w:val="0"/>
          <w:sz w:val="24"/>
          <w:szCs w:val="24"/>
        </w:rPr>
        <w:t>или полугодие</w:t>
      </w:r>
      <w:r w:rsidR="00370936" w:rsidRPr="001D381A">
        <w:rPr>
          <w:rStyle w:val="a4"/>
          <w:i w:val="0"/>
          <w:sz w:val="24"/>
          <w:szCs w:val="24"/>
        </w:rPr>
        <w:t>)</w:t>
      </w:r>
      <w:r w:rsidRPr="001D381A">
        <w:rPr>
          <w:rStyle w:val="a4"/>
          <w:i w:val="0"/>
          <w:sz w:val="24"/>
          <w:szCs w:val="24"/>
        </w:rPr>
        <w:t>, отме</w:t>
      </w:r>
      <w:r w:rsidR="00122AE2" w:rsidRPr="001D381A">
        <w:rPr>
          <w:rStyle w:val="a4"/>
          <w:i w:val="0"/>
          <w:sz w:val="24"/>
          <w:szCs w:val="24"/>
        </w:rPr>
        <w:t>тка</w:t>
      </w:r>
      <w:r w:rsidRPr="001D381A">
        <w:rPr>
          <w:rStyle w:val="a4"/>
          <w:i w:val="0"/>
          <w:sz w:val="24"/>
          <w:szCs w:val="24"/>
        </w:rPr>
        <w:t xml:space="preserve"> за че</w:t>
      </w:r>
      <w:r w:rsidRPr="001D381A">
        <w:rPr>
          <w:rStyle w:val="a4"/>
          <w:i w:val="0"/>
          <w:sz w:val="24"/>
          <w:szCs w:val="24"/>
        </w:rPr>
        <w:t>т</w:t>
      </w:r>
      <w:r w:rsidRPr="001D381A">
        <w:rPr>
          <w:rStyle w:val="a4"/>
          <w:i w:val="0"/>
          <w:sz w:val="24"/>
          <w:szCs w:val="24"/>
        </w:rPr>
        <w:t xml:space="preserve">верть </w:t>
      </w:r>
      <w:r w:rsidR="00370936" w:rsidRPr="001D381A">
        <w:rPr>
          <w:rStyle w:val="a4"/>
          <w:i w:val="0"/>
          <w:sz w:val="24"/>
          <w:szCs w:val="24"/>
        </w:rPr>
        <w:t xml:space="preserve">(или </w:t>
      </w:r>
      <w:r w:rsidRPr="001D381A">
        <w:rPr>
          <w:rStyle w:val="a4"/>
          <w:i w:val="0"/>
          <w:sz w:val="24"/>
          <w:szCs w:val="24"/>
        </w:rPr>
        <w:t>полугодие</w:t>
      </w:r>
      <w:r w:rsidR="00370936" w:rsidRPr="001D381A">
        <w:rPr>
          <w:rStyle w:val="a4"/>
          <w:i w:val="0"/>
          <w:sz w:val="24"/>
          <w:szCs w:val="24"/>
        </w:rPr>
        <w:t>)</w:t>
      </w:r>
      <w:r w:rsidRPr="001D381A">
        <w:rPr>
          <w:rStyle w:val="a4"/>
          <w:i w:val="0"/>
          <w:sz w:val="24"/>
          <w:szCs w:val="24"/>
        </w:rPr>
        <w:t xml:space="preserve"> уча</w:t>
      </w:r>
      <w:r w:rsidR="00122AE2" w:rsidRPr="001D381A">
        <w:rPr>
          <w:rStyle w:val="a4"/>
          <w:i w:val="0"/>
          <w:sz w:val="24"/>
          <w:szCs w:val="24"/>
        </w:rPr>
        <w:t>щемуся</w:t>
      </w:r>
      <w:r w:rsidRPr="001D381A">
        <w:rPr>
          <w:rStyle w:val="a4"/>
          <w:i w:val="0"/>
          <w:sz w:val="24"/>
          <w:szCs w:val="24"/>
        </w:rPr>
        <w:t xml:space="preserve"> </w:t>
      </w:r>
      <w:r w:rsidR="00122AE2" w:rsidRPr="001D381A">
        <w:rPr>
          <w:rStyle w:val="a4"/>
          <w:i w:val="0"/>
          <w:sz w:val="24"/>
          <w:szCs w:val="24"/>
        </w:rPr>
        <w:t>в классном журнале выставляется</w:t>
      </w:r>
      <w:r w:rsidR="00370936" w:rsidRPr="001D381A">
        <w:rPr>
          <w:rStyle w:val="a4"/>
          <w:i w:val="0"/>
          <w:sz w:val="24"/>
          <w:szCs w:val="24"/>
        </w:rPr>
        <w:t xml:space="preserve"> после подтверждения о</w:t>
      </w:r>
      <w:r w:rsidR="00122AE2" w:rsidRPr="001D381A">
        <w:rPr>
          <w:rStyle w:val="a4"/>
          <w:i w:val="0"/>
          <w:sz w:val="24"/>
          <w:szCs w:val="24"/>
        </w:rPr>
        <w:t>сво</w:t>
      </w:r>
      <w:r w:rsidR="00122AE2" w:rsidRPr="001D381A">
        <w:rPr>
          <w:rStyle w:val="a4"/>
          <w:i w:val="0"/>
          <w:sz w:val="24"/>
          <w:szCs w:val="24"/>
        </w:rPr>
        <w:t>е</w:t>
      </w:r>
      <w:r w:rsidR="00122AE2" w:rsidRPr="001D381A">
        <w:rPr>
          <w:rStyle w:val="a4"/>
          <w:i w:val="0"/>
          <w:sz w:val="24"/>
          <w:szCs w:val="24"/>
        </w:rPr>
        <w:t>ни</w:t>
      </w:r>
      <w:r w:rsidR="00370936" w:rsidRPr="001D381A">
        <w:rPr>
          <w:rStyle w:val="a4"/>
          <w:i w:val="0"/>
          <w:sz w:val="24"/>
          <w:szCs w:val="24"/>
        </w:rPr>
        <w:t>я</w:t>
      </w:r>
      <w:r w:rsidR="00122AE2" w:rsidRPr="001D381A">
        <w:rPr>
          <w:rStyle w:val="a4"/>
          <w:i w:val="0"/>
          <w:sz w:val="24"/>
          <w:szCs w:val="24"/>
        </w:rPr>
        <w:t xml:space="preserve"> </w:t>
      </w:r>
      <w:r w:rsidR="006B1605" w:rsidRPr="001D381A">
        <w:rPr>
          <w:rStyle w:val="a4"/>
          <w:i w:val="0"/>
          <w:sz w:val="24"/>
          <w:szCs w:val="24"/>
        </w:rPr>
        <w:t>учащимся пропущенного учебного материала</w:t>
      </w:r>
      <w:r w:rsidR="00EE7BB1" w:rsidRPr="001D381A">
        <w:rPr>
          <w:rStyle w:val="a4"/>
          <w:i w:val="0"/>
          <w:sz w:val="24"/>
          <w:szCs w:val="24"/>
        </w:rPr>
        <w:t xml:space="preserve"> в течение</w:t>
      </w:r>
      <w:r w:rsidR="0012155F">
        <w:rPr>
          <w:rStyle w:val="a4"/>
          <w:i w:val="0"/>
          <w:sz w:val="24"/>
          <w:szCs w:val="24"/>
        </w:rPr>
        <w:t xml:space="preserve"> </w:t>
      </w:r>
      <w:r w:rsidR="00EE7BB1" w:rsidRPr="001D381A">
        <w:rPr>
          <w:rStyle w:val="a4"/>
          <w:i w:val="0"/>
          <w:sz w:val="24"/>
          <w:szCs w:val="24"/>
        </w:rPr>
        <w:t>следующей четверти</w:t>
      </w:r>
      <w:r w:rsidR="0012155F">
        <w:rPr>
          <w:rStyle w:val="a4"/>
          <w:i w:val="0"/>
          <w:sz w:val="24"/>
          <w:szCs w:val="24"/>
        </w:rPr>
        <w:t>.</w:t>
      </w:r>
    </w:p>
    <w:p w:rsidR="000A68C8" w:rsidRPr="001D381A" w:rsidRDefault="000A68C8" w:rsidP="00EB54C5">
      <w:pPr>
        <w:pStyle w:val="1"/>
        <w:ind w:right="-1" w:firstLine="567"/>
        <w:jc w:val="both"/>
        <w:rPr>
          <w:color w:val="auto"/>
          <w:szCs w:val="24"/>
        </w:rPr>
      </w:pPr>
    </w:p>
    <w:p w:rsidR="00967B30" w:rsidRPr="001D381A" w:rsidRDefault="00967B30" w:rsidP="00967B30">
      <w:pPr>
        <w:shd w:val="clear" w:color="auto" w:fill="FFFFFF"/>
        <w:ind w:right="-1"/>
        <w:jc w:val="center"/>
        <w:rPr>
          <w:rStyle w:val="a4"/>
          <w:b/>
          <w:i w:val="0"/>
          <w:sz w:val="24"/>
          <w:szCs w:val="24"/>
        </w:rPr>
      </w:pPr>
      <w:r w:rsidRPr="001D381A">
        <w:rPr>
          <w:rStyle w:val="a4"/>
          <w:b/>
          <w:i w:val="0"/>
          <w:sz w:val="24"/>
          <w:szCs w:val="24"/>
        </w:rPr>
        <w:t xml:space="preserve">4. Организация и </w:t>
      </w:r>
      <w:r w:rsidR="00E03B59" w:rsidRPr="001D381A">
        <w:rPr>
          <w:rStyle w:val="a4"/>
          <w:b/>
          <w:i w:val="0"/>
          <w:sz w:val="24"/>
          <w:szCs w:val="24"/>
        </w:rPr>
        <w:t xml:space="preserve">осуществление </w:t>
      </w:r>
      <w:proofErr w:type="gramStart"/>
      <w:r w:rsidRPr="001D381A">
        <w:rPr>
          <w:rStyle w:val="a4"/>
          <w:b/>
          <w:i w:val="0"/>
          <w:sz w:val="24"/>
          <w:szCs w:val="24"/>
        </w:rPr>
        <w:t>промежуточной</w:t>
      </w:r>
      <w:proofErr w:type="gramEnd"/>
      <w:r w:rsidRPr="001D381A">
        <w:rPr>
          <w:rStyle w:val="a4"/>
          <w:b/>
          <w:i w:val="0"/>
          <w:sz w:val="24"/>
          <w:szCs w:val="24"/>
        </w:rPr>
        <w:t xml:space="preserve"> </w:t>
      </w:r>
    </w:p>
    <w:p w:rsidR="00967B30" w:rsidRPr="001D381A" w:rsidRDefault="00967B30" w:rsidP="00967B30">
      <w:pPr>
        <w:shd w:val="clear" w:color="auto" w:fill="FFFFFF"/>
        <w:ind w:right="-1"/>
        <w:jc w:val="center"/>
        <w:rPr>
          <w:rStyle w:val="a4"/>
          <w:b/>
          <w:i w:val="0"/>
          <w:sz w:val="24"/>
          <w:szCs w:val="24"/>
        </w:rPr>
      </w:pPr>
      <w:r w:rsidRPr="001D381A">
        <w:rPr>
          <w:rStyle w:val="a4"/>
          <w:b/>
          <w:i w:val="0"/>
          <w:sz w:val="24"/>
          <w:szCs w:val="24"/>
        </w:rPr>
        <w:t>аттестации учащихся</w:t>
      </w:r>
    </w:p>
    <w:p w:rsidR="00967B30" w:rsidRPr="001D381A" w:rsidRDefault="00967B30" w:rsidP="00967B30">
      <w:pPr>
        <w:shd w:val="clear" w:color="auto" w:fill="FFFFFF"/>
        <w:ind w:right="-1"/>
        <w:jc w:val="center"/>
        <w:rPr>
          <w:rStyle w:val="a4"/>
          <w:i w:val="0"/>
          <w:sz w:val="24"/>
          <w:szCs w:val="24"/>
        </w:rPr>
      </w:pPr>
    </w:p>
    <w:p w:rsidR="002F7D1A" w:rsidRDefault="00E03B59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4</w:t>
      </w:r>
      <w:r w:rsidR="000A68C8" w:rsidRPr="001D381A">
        <w:rPr>
          <w:color w:val="auto"/>
          <w:szCs w:val="24"/>
        </w:rPr>
        <w:t>.1.</w:t>
      </w:r>
      <w:r w:rsidR="009F2296" w:rsidRPr="001D381A">
        <w:rPr>
          <w:color w:val="auto"/>
          <w:szCs w:val="24"/>
        </w:rPr>
        <w:t xml:space="preserve"> </w:t>
      </w:r>
      <w:r w:rsidR="00122AE2" w:rsidRPr="001D381A">
        <w:rPr>
          <w:color w:val="auto"/>
          <w:szCs w:val="24"/>
        </w:rPr>
        <w:t xml:space="preserve">Промежуточная аттестация </w:t>
      </w:r>
      <w:r w:rsidR="00F85897" w:rsidRPr="001D381A">
        <w:rPr>
          <w:color w:val="auto"/>
          <w:szCs w:val="24"/>
        </w:rPr>
        <w:t xml:space="preserve">является обязательной для </w:t>
      </w:r>
      <w:r w:rsidR="00122AE2" w:rsidRPr="001D381A">
        <w:rPr>
          <w:color w:val="auto"/>
          <w:szCs w:val="24"/>
        </w:rPr>
        <w:t xml:space="preserve">учащихся </w:t>
      </w:r>
      <w:r w:rsidR="00052B52" w:rsidRPr="001D381A">
        <w:rPr>
          <w:color w:val="auto"/>
          <w:szCs w:val="24"/>
        </w:rPr>
        <w:t>при освоении ими о</w:t>
      </w:r>
      <w:r w:rsidR="00052B52" w:rsidRPr="001D381A">
        <w:rPr>
          <w:color w:val="auto"/>
          <w:szCs w:val="24"/>
        </w:rPr>
        <w:t>с</w:t>
      </w:r>
      <w:r w:rsidR="00052B52" w:rsidRPr="001D381A">
        <w:rPr>
          <w:color w:val="auto"/>
          <w:szCs w:val="24"/>
        </w:rPr>
        <w:t>новной общеобразовательной программы</w:t>
      </w:r>
      <w:r w:rsidR="00CC6025" w:rsidRPr="001D381A">
        <w:rPr>
          <w:color w:val="auto"/>
          <w:szCs w:val="24"/>
        </w:rPr>
        <w:t xml:space="preserve">. </w:t>
      </w:r>
      <w:r w:rsidR="000A68C8" w:rsidRPr="001D381A">
        <w:rPr>
          <w:color w:val="auto"/>
          <w:szCs w:val="24"/>
        </w:rPr>
        <w:t xml:space="preserve"> </w:t>
      </w:r>
      <w:r w:rsidR="00F85897" w:rsidRPr="001D381A">
        <w:rPr>
          <w:color w:val="auto"/>
          <w:szCs w:val="24"/>
        </w:rPr>
        <w:t>Промежуточная аттестация проводится в конце уче</w:t>
      </w:r>
      <w:r w:rsidR="00F85897" w:rsidRPr="001D381A">
        <w:rPr>
          <w:color w:val="auto"/>
          <w:szCs w:val="24"/>
        </w:rPr>
        <w:t>б</w:t>
      </w:r>
      <w:r w:rsidR="00F85897" w:rsidRPr="001D381A">
        <w:rPr>
          <w:color w:val="auto"/>
          <w:szCs w:val="24"/>
        </w:rPr>
        <w:t>ного</w:t>
      </w:r>
      <w:r w:rsidR="00454A04" w:rsidRPr="001D381A">
        <w:rPr>
          <w:color w:val="auto"/>
          <w:szCs w:val="24"/>
        </w:rPr>
        <w:t xml:space="preserve"> </w:t>
      </w:r>
      <w:r w:rsidR="00F85897" w:rsidRPr="001D381A">
        <w:rPr>
          <w:color w:val="auto"/>
          <w:szCs w:val="24"/>
        </w:rPr>
        <w:t xml:space="preserve">года </w:t>
      </w:r>
      <w:r w:rsidR="00454A04" w:rsidRPr="001D381A">
        <w:rPr>
          <w:color w:val="auto"/>
          <w:szCs w:val="24"/>
        </w:rPr>
        <w:t xml:space="preserve">по завершении освоения рабочей программы </w:t>
      </w:r>
      <w:r w:rsidR="00EE7BB1" w:rsidRPr="001D381A">
        <w:rPr>
          <w:color w:val="auto"/>
          <w:szCs w:val="24"/>
        </w:rPr>
        <w:t>в соответствии с учебным планом.</w:t>
      </w:r>
      <w:r w:rsidR="002F7D1A">
        <w:rPr>
          <w:color w:val="auto"/>
          <w:szCs w:val="24"/>
        </w:rPr>
        <w:t xml:space="preserve">  </w:t>
      </w:r>
    </w:p>
    <w:p w:rsidR="00454A04" w:rsidRPr="001D381A" w:rsidRDefault="00EE7BB1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 xml:space="preserve">Промежуточная аттестация проводится </w:t>
      </w:r>
      <w:r w:rsidR="00454A04" w:rsidRPr="001D381A">
        <w:rPr>
          <w:color w:val="auto"/>
          <w:szCs w:val="24"/>
        </w:rPr>
        <w:t xml:space="preserve">по учебным предметам, курсам, изучаемым не менее 1 часа в неделю, </w:t>
      </w:r>
      <w:r w:rsidR="008E7C39" w:rsidRPr="001D381A">
        <w:rPr>
          <w:color w:val="auto"/>
          <w:szCs w:val="24"/>
        </w:rPr>
        <w:t>в формах, определяемых основной общеобразовательной программой и учебным планом Школы.</w:t>
      </w:r>
      <w:r w:rsidR="008E7C39" w:rsidRPr="001D381A">
        <w:rPr>
          <w:rStyle w:val="ad"/>
          <w:color w:val="auto"/>
          <w:szCs w:val="24"/>
        </w:rPr>
        <w:footnoteReference w:id="10"/>
      </w:r>
      <w:r w:rsidR="008E7C39" w:rsidRPr="001D381A">
        <w:rPr>
          <w:color w:val="auto"/>
          <w:szCs w:val="24"/>
        </w:rPr>
        <w:t xml:space="preserve"> </w:t>
      </w:r>
    </w:p>
    <w:p w:rsidR="008E7C39" w:rsidRPr="001D381A" w:rsidRDefault="001C2BE6" w:rsidP="008E7C39">
      <w:pPr>
        <w:pStyle w:val="ae"/>
        <w:spacing w:line="240" w:lineRule="auto"/>
        <w:ind w:firstLine="567"/>
        <w:rPr>
          <w:sz w:val="24"/>
          <w:szCs w:val="24"/>
        </w:rPr>
      </w:pPr>
      <w:r w:rsidRPr="001D381A">
        <w:rPr>
          <w:sz w:val="24"/>
          <w:szCs w:val="24"/>
        </w:rPr>
        <w:t>4.2</w:t>
      </w:r>
      <w:r w:rsidR="009F2296" w:rsidRPr="001D381A">
        <w:rPr>
          <w:sz w:val="24"/>
          <w:szCs w:val="24"/>
        </w:rPr>
        <w:t xml:space="preserve">. </w:t>
      </w:r>
      <w:r w:rsidR="00F85897" w:rsidRPr="001D381A">
        <w:rPr>
          <w:sz w:val="24"/>
          <w:szCs w:val="24"/>
        </w:rPr>
        <w:t>В</w:t>
      </w:r>
      <w:r w:rsidR="00052B52" w:rsidRPr="001D381A">
        <w:rPr>
          <w:sz w:val="24"/>
          <w:szCs w:val="24"/>
        </w:rPr>
        <w:t xml:space="preserve"> </w:t>
      </w:r>
      <w:r w:rsidR="007B6F93">
        <w:rPr>
          <w:sz w:val="24"/>
          <w:szCs w:val="24"/>
        </w:rPr>
        <w:t>2</w:t>
      </w:r>
      <w:r w:rsidR="002D093C" w:rsidRPr="001D381A">
        <w:rPr>
          <w:sz w:val="24"/>
          <w:szCs w:val="24"/>
        </w:rPr>
        <w:t>-</w:t>
      </w:r>
      <w:r w:rsidR="00EE7BB1" w:rsidRPr="001D381A">
        <w:rPr>
          <w:sz w:val="24"/>
          <w:szCs w:val="24"/>
        </w:rPr>
        <w:t>4</w:t>
      </w:r>
      <w:r w:rsidR="002D093C" w:rsidRPr="001D381A">
        <w:rPr>
          <w:sz w:val="24"/>
          <w:szCs w:val="24"/>
        </w:rPr>
        <w:t xml:space="preserve"> классах</w:t>
      </w:r>
      <w:r w:rsidR="00052B52" w:rsidRPr="001D381A">
        <w:rPr>
          <w:sz w:val="24"/>
          <w:szCs w:val="24"/>
        </w:rPr>
        <w:t xml:space="preserve"> </w:t>
      </w:r>
      <w:r w:rsidR="00F85897" w:rsidRPr="001D381A">
        <w:rPr>
          <w:sz w:val="24"/>
          <w:szCs w:val="24"/>
        </w:rPr>
        <w:t>промежуточная аттестация проводится</w:t>
      </w:r>
      <w:r w:rsidR="008E7C39" w:rsidRPr="001D381A">
        <w:rPr>
          <w:sz w:val="24"/>
          <w:szCs w:val="24"/>
        </w:rPr>
        <w:t xml:space="preserve">: </w:t>
      </w:r>
    </w:p>
    <w:p w:rsidR="00F85897" w:rsidRPr="001D381A" w:rsidRDefault="00052B52" w:rsidP="00F85897">
      <w:pPr>
        <w:pStyle w:val="ae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1D381A">
        <w:rPr>
          <w:sz w:val="24"/>
          <w:szCs w:val="24"/>
        </w:rPr>
        <w:t xml:space="preserve">в форме </w:t>
      </w:r>
      <w:r w:rsidR="00F85897" w:rsidRPr="001D381A">
        <w:rPr>
          <w:sz w:val="24"/>
          <w:szCs w:val="24"/>
        </w:rPr>
        <w:t xml:space="preserve">письменных </w:t>
      </w:r>
      <w:r w:rsidRPr="001D381A">
        <w:rPr>
          <w:sz w:val="24"/>
          <w:szCs w:val="24"/>
        </w:rPr>
        <w:t>итоговых работ, в том числе</w:t>
      </w:r>
      <w:r w:rsidR="002D093C" w:rsidRPr="001D381A">
        <w:rPr>
          <w:sz w:val="24"/>
          <w:szCs w:val="24"/>
        </w:rPr>
        <w:t xml:space="preserve"> итоговых комплексных работ</w:t>
      </w:r>
      <w:r w:rsidR="00F85897" w:rsidRPr="001D381A">
        <w:rPr>
          <w:sz w:val="24"/>
          <w:szCs w:val="24"/>
        </w:rPr>
        <w:t>,</w:t>
      </w:r>
      <w:r w:rsidR="002D093C" w:rsidRPr="001D381A">
        <w:rPr>
          <w:sz w:val="24"/>
          <w:szCs w:val="24"/>
        </w:rPr>
        <w:t xml:space="preserve"> по </w:t>
      </w:r>
      <w:r w:rsidRPr="001D381A">
        <w:rPr>
          <w:sz w:val="24"/>
          <w:szCs w:val="24"/>
        </w:rPr>
        <w:t>уче</w:t>
      </w:r>
      <w:r w:rsidRPr="001D381A">
        <w:rPr>
          <w:sz w:val="24"/>
          <w:szCs w:val="24"/>
        </w:rPr>
        <w:t>б</w:t>
      </w:r>
      <w:r w:rsidRPr="001D381A">
        <w:rPr>
          <w:sz w:val="24"/>
          <w:szCs w:val="24"/>
        </w:rPr>
        <w:t>ным предметам</w:t>
      </w:r>
      <w:r w:rsidR="002D093C" w:rsidRPr="001D381A">
        <w:rPr>
          <w:sz w:val="24"/>
          <w:szCs w:val="24"/>
        </w:rPr>
        <w:t xml:space="preserve">: русский язык, </w:t>
      </w:r>
      <w:r w:rsidR="00F85897" w:rsidRPr="001D381A">
        <w:rPr>
          <w:sz w:val="24"/>
          <w:szCs w:val="24"/>
        </w:rPr>
        <w:t>математика;</w:t>
      </w:r>
    </w:p>
    <w:p w:rsidR="00F9402A" w:rsidRPr="001D381A" w:rsidRDefault="00D8489F" w:rsidP="00F85897">
      <w:pPr>
        <w:pStyle w:val="ae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1D381A">
        <w:rPr>
          <w:sz w:val="24"/>
          <w:szCs w:val="24"/>
        </w:rPr>
        <w:t>в форме сдачи практических умений и навыков по учебным предметам: литературное чт</w:t>
      </w:r>
      <w:r w:rsidRPr="001D381A">
        <w:rPr>
          <w:sz w:val="24"/>
          <w:szCs w:val="24"/>
        </w:rPr>
        <w:t>е</w:t>
      </w:r>
      <w:r w:rsidRPr="001D381A">
        <w:rPr>
          <w:sz w:val="24"/>
          <w:szCs w:val="24"/>
        </w:rPr>
        <w:t>ние (техника чтения), физическая культура (нормативы по физической культуре)</w:t>
      </w:r>
      <w:r w:rsidR="00F9402A" w:rsidRPr="001D381A">
        <w:rPr>
          <w:sz w:val="24"/>
          <w:szCs w:val="24"/>
        </w:rPr>
        <w:t>;</w:t>
      </w:r>
    </w:p>
    <w:p w:rsidR="00D8489F" w:rsidRDefault="00F9402A" w:rsidP="0012155F">
      <w:pPr>
        <w:pStyle w:val="ae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1D381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в форме защиты учебного проекта по </w:t>
      </w:r>
      <w:r w:rsidRPr="001D381A">
        <w:rPr>
          <w:sz w:val="24"/>
          <w:szCs w:val="24"/>
        </w:rPr>
        <w:t>учебным предметам: окружающий мир, основы без</w:t>
      </w:r>
      <w:r w:rsidRPr="001D381A">
        <w:rPr>
          <w:sz w:val="24"/>
          <w:szCs w:val="24"/>
        </w:rPr>
        <w:t>о</w:t>
      </w:r>
      <w:r w:rsidRPr="001D381A">
        <w:rPr>
          <w:sz w:val="24"/>
          <w:szCs w:val="24"/>
        </w:rPr>
        <w:t>пасности жизнедеятельности</w:t>
      </w:r>
      <w:r w:rsidR="004B6074">
        <w:rPr>
          <w:sz w:val="24"/>
          <w:szCs w:val="24"/>
        </w:rPr>
        <w:t>;</w:t>
      </w:r>
    </w:p>
    <w:p w:rsidR="004B6074" w:rsidRPr="0012155F" w:rsidRDefault="004B6074" w:rsidP="0012155F">
      <w:pPr>
        <w:pStyle w:val="ae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творческий отчет (</w:t>
      </w:r>
      <w:proofErr w:type="gramStart"/>
      <w:r>
        <w:rPr>
          <w:sz w:val="24"/>
          <w:szCs w:val="24"/>
        </w:rPr>
        <w:t>ИЗО</w:t>
      </w:r>
      <w:proofErr w:type="gramEnd"/>
      <w:r>
        <w:rPr>
          <w:sz w:val="24"/>
          <w:szCs w:val="24"/>
        </w:rPr>
        <w:t>, музыка)</w:t>
      </w:r>
    </w:p>
    <w:p w:rsidR="00F85897" w:rsidRPr="001D381A" w:rsidRDefault="00F85897" w:rsidP="00F85897">
      <w:pPr>
        <w:pStyle w:val="ae"/>
        <w:spacing w:line="240" w:lineRule="auto"/>
        <w:ind w:firstLine="567"/>
        <w:rPr>
          <w:sz w:val="24"/>
          <w:szCs w:val="24"/>
        </w:rPr>
      </w:pPr>
      <w:r w:rsidRPr="001D381A">
        <w:rPr>
          <w:sz w:val="24"/>
          <w:szCs w:val="24"/>
        </w:rPr>
        <w:t>В</w:t>
      </w:r>
      <w:r w:rsidR="00052B52" w:rsidRPr="001D381A">
        <w:rPr>
          <w:sz w:val="24"/>
          <w:szCs w:val="24"/>
        </w:rPr>
        <w:t xml:space="preserve"> </w:t>
      </w:r>
      <w:r w:rsidRPr="001D381A">
        <w:rPr>
          <w:sz w:val="24"/>
          <w:szCs w:val="24"/>
        </w:rPr>
        <w:t>5-</w:t>
      </w:r>
      <w:r w:rsidR="00C0784E">
        <w:rPr>
          <w:sz w:val="24"/>
          <w:szCs w:val="24"/>
        </w:rPr>
        <w:t>11</w:t>
      </w:r>
      <w:r w:rsidR="00052B52" w:rsidRPr="001D381A">
        <w:rPr>
          <w:sz w:val="24"/>
          <w:szCs w:val="24"/>
        </w:rPr>
        <w:t xml:space="preserve"> классах </w:t>
      </w:r>
      <w:r w:rsidRPr="001D381A">
        <w:rPr>
          <w:sz w:val="24"/>
          <w:szCs w:val="24"/>
        </w:rPr>
        <w:t>промежуточная аттестация проводится:</w:t>
      </w:r>
    </w:p>
    <w:p w:rsidR="00D10539" w:rsidRPr="001D381A" w:rsidRDefault="00052B52" w:rsidP="00F85897">
      <w:pPr>
        <w:pStyle w:val="ae"/>
        <w:numPr>
          <w:ilvl w:val="0"/>
          <w:numId w:val="36"/>
        </w:numPr>
        <w:spacing w:line="240" w:lineRule="auto"/>
        <w:rPr>
          <w:i/>
          <w:sz w:val="24"/>
          <w:szCs w:val="24"/>
        </w:rPr>
      </w:pPr>
      <w:r w:rsidRPr="001D381A">
        <w:rPr>
          <w:sz w:val="24"/>
          <w:szCs w:val="24"/>
        </w:rPr>
        <w:t xml:space="preserve">в форме </w:t>
      </w:r>
      <w:r w:rsidR="00F85897" w:rsidRPr="001D381A">
        <w:rPr>
          <w:sz w:val="24"/>
          <w:szCs w:val="24"/>
        </w:rPr>
        <w:t xml:space="preserve">письменных </w:t>
      </w:r>
      <w:r w:rsidRPr="001D381A">
        <w:rPr>
          <w:sz w:val="24"/>
          <w:szCs w:val="24"/>
        </w:rPr>
        <w:t>итоговых работ, в том числе итоговых комплексных работ по уче</w:t>
      </w:r>
      <w:r w:rsidRPr="001D381A">
        <w:rPr>
          <w:sz w:val="24"/>
          <w:szCs w:val="24"/>
        </w:rPr>
        <w:t>б</w:t>
      </w:r>
      <w:r w:rsidRPr="001D381A">
        <w:rPr>
          <w:sz w:val="24"/>
          <w:szCs w:val="24"/>
        </w:rPr>
        <w:t>ным предметам</w:t>
      </w:r>
      <w:r w:rsidR="00F85897" w:rsidRPr="001D381A">
        <w:rPr>
          <w:sz w:val="24"/>
          <w:szCs w:val="24"/>
        </w:rPr>
        <w:t xml:space="preserve">: русский язык, </w:t>
      </w:r>
      <w:r w:rsidR="008E7C39" w:rsidRPr="001D381A">
        <w:rPr>
          <w:sz w:val="24"/>
          <w:szCs w:val="24"/>
        </w:rPr>
        <w:t xml:space="preserve">литература, </w:t>
      </w:r>
      <w:r w:rsidR="00F85897" w:rsidRPr="001D381A">
        <w:rPr>
          <w:sz w:val="24"/>
          <w:szCs w:val="24"/>
        </w:rPr>
        <w:t>математика (алгебра, геометрия)</w:t>
      </w:r>
      <w:r w:rsidR="00D10539" w:rsidRPr="001D381A">
        <w:rPr>
          <w:sz w:val="24"/>
          <w:szCs w:val="24"/>
        </w:rPr>
        <w:t>;</w:t>
      </w:r>
    </w:p>
    <w:p w:rsidR="00D10539" w:rsidRPr="001D381A" w:rsidRDefault="00D10539" w:rsidP="00D10539">
      <w:pPr>
        <w:pStyle w:val="ae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1D381A">
        <w:rPr>
          <w:sz w:val="24"/>
          <w:szCs w:val="24"/>
        </w:rPr>
        <w:t xml:space="preserve">в форме сдачи практических умений и навыков по учебным предметам: </w:t>
      </w:r>
      <w:r w:rsidR="00F9402A" w:rsidRPr="001D381A">
        <w:rPr>
          <w:sz w:val="24"/>
          <w:szCs w:val="24"/>
        </w:rPr>
        <w:t xml:space="preserve">иностранный язык (техника чтения, говорения, письма), </w:t>
      </w:r>
      <w:r w:rsidRPr="001D381A">
        <w:rPr>
          <w:sz w:val="24"/>
          <w:szCs w:val="24"/>
        </w:rPr>
        <w:t>физическая культура (нормативы по физической культуре)</w:t>
      </w:r>
      <w:r w:rsidR="00F9402A" w:rsidRPr="001D381A">
        <w:rPr>
          <w:sz w:val="24"/>
          <w:szCs w:val="24"/>
        </w:rPr>
        <w:t>;</w:t>
      </w:r>
    </w:p>
    <w:p w:rsidR="004B6074" w:rsidRPr="001D381A" w:rsidRDefault="00F9402A" w:rsidP="004B6074">
      <w:pPr>
        <w:pStyle w:val="ae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1D381A">
        <w:rPr>
          <w:sz w:val="24"/>
          <w:szCs w:val="24"/>
        </w:rPr>
        <w:t>в форме итогового тестирования по учебным предметам</w:t>
      </w:r>
      <w:r w:rsidR="004B6074">
        <w:rPr>
          <w:sz w:val="24"/>
          <w:szCs w:val="24"/>
        </w:rPr>
        <w:t xml:space="preserve"> или в форме защиты учебного пр</w:t>
      </w:r>
      <w:r w:rsidR="004B6074">
        <w:rPr>
          <w:sz w:val="24"/>
          <w:szCs w:val="24"/>
        </w:rPr>
        <w:t>о</w:t>
      </w:r>
      <w:r w:rsidR="004B6074">
        <w:rPr>
          <w:sz w:val="24"/>
          <w:szCs w:val="24"/>
        </w:rPr>
        <w:t>екта</w:t>
      </w:r>
      <w:r w:rsidRPr="001D381A">
        <w:rPr>
          <w:sz w:val="24"/>
          <w:szCs w:val="24"/>
        </w:rPr>
        <w:t xml:space="preserve">: история, география, </w:t>
      </w:r>
      <w:r w:rsidR="008E7C39" w:rsidRPr="001D381A">
        <w:rPr>
          <w:sz w:val="24"/>
          <w:szCs w:val="24"/>
        </w:rPr>
        <w:t>информатика, физика, химия;</w:t>
      </w:r>
      <w:r w:rsidR="004B6074" w:rsidRPr="004B6074">
        <w:rPr>
          <w:sz w:val="24"/>
          <w:szCs w:val="24"/>
        </w:rPr>
        <w:t xml:space="preserve"> </w:t>
      </w:r>
      <w:r w:rsidR="004B6074" w:rsidRPr="001D381A">
        <w:rPr>
          <w:sz w:val="24"/>
          <w:szCs w:val="24"/>
        </w:rPr>
        <w:t>обществознание, биология, техн</w:t>
      </w:r>
      <w:r w:rsidR="004B6074" w:rsidRPr="001D381A">
        <w:rPr>
          <w:sz w:val="24"/>
          <w:szCs w:val="24"/>
        </w:rPr>
        <w:t>о</w:t>
      </w:r>
      <w:r w:rsidR="004B6074" w:rsidRPr="001D381A">
        <w:rPr>
          <w:sz w:val="24"/>
          <w:szCs w:val="24"/>
        </w:rPr>
        <w:t>логия</w:t>
      </w:r>
      <w:r w:rsidR="004B6074">
        <w:rPr>
          <w:sz w:val="24"/>
          <w:szCs w:val="24"/>
        </w:rPr>
        <w:t>.</w:t>
      </w:r>
    </w:p>
    <w:p w:rsidR="004B6074" w:rsidRPr="004B6074" w:rsidRDefault="00D8489F" w:rsidP="004B6074">
      <w:pPr>
        <w:pStyle w:val="ae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1D381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в форме</w:t>
      </w:r>
      <w:r w:rsidR="00FB437C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творческого отчета</w:t>
      </w:r>
      <w:r w:rsidR="002F7D1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или комплексной работы</w:t>
      </w:r>
      <w:r w:rsidRPr="001D381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</w:t>
      </w:r>
      <w:r w:rsidR="00F9402A" w:rsidRPr="001D381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по </w:t>
      </w:r>
      <w:r w:rsidR="00F9402A" w:rsidRPr="004B6074">
        <w:rPr>
          <w:sz w:val="24"/>
          <w:szCs w:val="24"/>
        </w:rPr>
        <w:t>учебным предметам:</w:t>
      </w:r>
      <w:r w:rsidR="00FB437C">
        <w:rPr>
          <w:sz w:val="24"/>
          <w:szCs w:val="24"/>
        </w:rPr>
        <w:t xml:space="preserve"> </w:t>
      </w:r>
      <w:proofErr w:type="gramStart"/>
      <w:r w:rsidR="00FB437C">
        <w:rPr>
          <w:sz w:val="24"/>
          <w:szCs w:val="24"/>
        </w:rPr>
        <w:t>ИЗО</w:t>
      </w:r>
      <w:proofErr w:type="gramEnd"/>
      <w:r w:rsidR="00FB437C">
        <w:rPr>
          <w:sz w:val="24"/>
          <w:szCs w:val="24"/>
        </w:rPr>
        <w:t>, музыка.</w:t>
      </w:r>
    </w:p>
    <w:p w:rsidR="00454A04" w:rsidRPr="004B6074" w:rsidRDefault="00F9402A" w:rsidP="00FB437C">
      <w:pPr>
        <w:pStyle w:val="ae"/>
        <w:spacing w:line="240" w:lineRule="auto"/>
        <w:rPr>
          <w:sz w:val="24"/>
          <w:szCs w:val="24"/>
        </w:rPr>
      </w:pPr>
      <w:r w:rsidRPr="004B6074">
        <w:rPr>
          <w:sz w:val="24"/>
          <w:szCs w:val="24"/>
        </w:rPr>
        <w:t xml:space="preserve"> </w:t>
      </w:r>
      <w:r w:rsidR="0064299E" w:rsidRPr="004B6074">
        <w:rPr>
          <w:sz w:val="24"/>
          <w:szCs w:val="24"/>
        </w:rPr>
        <w:t>4.</w:t>
      </w:r>
      <w:r w:rsidR="00EE7BB1" w:rsidRPr="004B6074">
        <w:rPr>
          <w:sz w:val="24"/>
          <w:szCs w:val="24"/>
        </w:rPr>
        <w:t>3</w:t>
      </w:r>
      <w:r w:rsidR="0064299E" w:rsidRPr="004B6074">
        <w:rPr>
          <w:sz w:val="24"/>
          <w:szCs w:val="24"/>
        </w:rPr>
        <w:t xml:space="preserve">. </w:t>
      </w:r>
      <w:r w:rsidR="00454A04" w:rsidRPr="004B6074">
        <w:rPr>
          <w:sz w:val="24"/>
          <w:szCs w:val="24"/>
        </w:rPr>
        <w:t>Проведение промежуточной аттестации осуществляется на основе к</w:t>
      </w:r>
      <w:r w:rsidR="0064299E" w:rsidRPr="004B6074">
        <w:rPr>
          <w:sz w:val="24"/>
          <w:szCs w:val="24"/>
        </w:rPr>
        <w:t>онтрольно-измерительны</w:t>
      </w:r>
      <w:r w:rsidR="00454A04" w:rsidRPr="004B6074">
        <w:rPr>
          <w:sz w:val="24"/>
          <w:szCs w:val="24"/>
        </w:rPr>
        <w:t>х</w:t>
      </w:r>
      <w:r w:rsidR="0064299E" w:rsidRPr="004B6074">
        <w:rPr>
          <w:sz w:val="24"/>
          <w:szCs w:val="24"/>
        </w:rPr>
        <w:t xml:space="preserve"> мате</w:t>
      </w:r>
      <w:r w:rsidR="00454A04" w:rsidRPr="004B6074">
        <w:rPr>
          <w:sz w:val="24"/>
          <w:szCs w:val="24"/>
        </w:rPr>
        <w:t xml:space="preserve">риалов, </w:t>
      </w:r>
      <w:r w:rsidR="0064299E" w:rsidRPr="004B6074">
        <w:rPr>
          <w:sz w:val="24"/>
          <w:szCs w:val="24"/>
        </w:rPr>
        <w:t>разра</w:t>
      </w:r>
      <w:r w:rsidR="00454A04" w:rsidRPr="004B6074">
        <w:rPr>
          <w:sz w:val="24"/>
          <w:szCs w:val="24"/>
        </w:rPr>
        <w:t>ботанных</w:t>
      </w:r>
      <w:r w:rsidR="0064299E" w:rsidRPr="004B6074">
        <w:rPr>
          <w:sz w:val="24"/>
          <w:szCs w:val="24"/>
        </w:rPr>
        <w:t xml:space="preserve"> </w:t>
      </w:r>
      <w:r w:rsidR="00EE7BB1" w:rsidRPr="004B6074">
        <w:rPr>
          <w:sz w:val="24"/>
          <w:szCs w:val="24"/>
        </w:rPr>
        <w:t>учителем в соответствии с планируемыми результат</w:t>
      </w:r>
      <w:r w:rsidR="00EE7BB1" w:rsidRPr="004B6074">
        <w:rPr>
          <w:sz w:val="24"/>
          <w:szCs w:val="24"/>
        </w:rPr>
        <w:t>а</w:t>
      </w:r>
      <w:r w:rsidR="00EE7BB1" w:rsidRPr="004B6074">
        <w:rPr>
          <w:sz w:val="24"/>
          <w:szCs w:val="24"/>
        </w:rPr>
        <w:t xml:space="preserve">ми освоения рабочей программы и согласованных с </w:t>
      </w:r>
      <w:r w:rsidR="0012155F" w:rsidRPr="004B6074">
        <w:rPr>
          <w:sz w:val="24"/>
          <w:szCs w:val="24"/>
        </w:rPr>
        <w:t>заместителем директора по УВР.</w:t>
      </w:r>
      <w:r w:rsidR="0064299E" w:rsidRPr="004B6074">
        <w:rPr>
          <w:sz w:val="24"/>
          <w:szCs w:val="24"/>
        </w:rPr>
        <w:t xml:space="preserve"> </w:t>
      </w:r>
    </w:p>
    <w:p w:rsidR="008A5DC0" w:rsidRPr="001D381A" w:rsidRDefault="00454A04" w:rsidP="008A5DC0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4.</w:t>
      </w:r>
      <w:r w:rsidR="00686AA2" w:rsidRPr="001D381A">
        <w:rPr>
          <w:sz w:val="24"/>
          <w:szCs w:val="24"/>
        </w:rPr>
        <w:t>4</w:t>
      </w:r>
      <w:r w:rsidRPr="001D381A">
        <w:rPr>
          <w:sz w:val="24"/>
          <w:szCs w:val="24"/>
        </w:rPr>
        <w:t xml:space="preserve">. Промежуточная аттестация проводится </w:t>
      </w:r>
      <w:r w:rsidR="008A5DC0" w:rsidRPr="001D381A">
        <w:rPr>
          <w:sz w:val="24"/>
          <w:szCs w:val="24"/>
        </w:rPr>
        <w:t>в соответствии с расписанием. Расписание пр</w:t>
      </w:r>
      <w:r w:rsidR="008A5DC0" w:rsidRPr="001D381A">
        <w:rPr>
          <w:sz w:val="24"/>
          <w:szCs w:val="24"/>
        </w:rPr>
        <w:t>о</w:t>
      </w:r>
      <w:r w:rsidR="008A5DC0" w:rsidRPr="001D381A">
        <w:rPr>
          <w:sz w:val="24"/>
          <w:szCs w:val="24"/>
        </w:rPr>
        <w:t>ве</w:t>
      </w:r>
      <w:r w:rsidR="00686AA2" w:rsidRPr="001D381A">
        <w:rPr>
          <w:sz w:val="24"/>
          <w:szCs w:val="24"/>
        </w:rPr>
        <w:t xml:space="preserve">дения промежуточной аттестации </w:t>
      </w:r>
      <w:r w:rsidR="008A5DC0" w:rsidRPr="001D381A">
        <w:rPr>
          <w:sz w:val="24"/>
          <w:szCs w:val="24"/>
        </w:rPr>
        <w:t>утвержда</w:t>
      </w:r>
      <w:r w:rsidR="00686AA2" w:rsidRPr="001D381A">
        <w:rPr>
          <w:sz w:val="24"/>
          <w:szCs w:val="24"/>
        </w:rPr>
        <w:t>е</w:t>
      </w:r>
      <w:r w:rsidR="008A5DC0" w:rsidRPr="001D381A">
        <w:rPr>
          <w:sz w:val="24"/>
          <w:szCs w:val="24"/>
        </w:rPr>
        <w:t>тся распорядительным актом (приказом) директора Школы и довод</w:t>
      </w:r>
      <w:r w:rsidR="00686AA2" w:rsidRPr="001D381A">
        <w:rPr>
          <w:sz w:val="24"/>
          <w:szCs w:val="24"/>
        </w:rPr>
        <w:t>и</w:t>
      </w:r>
      <w:r w:rsidR="008A5DC0" w:rsidRPr="001D381A">
        <w:rPr>
          <w:sz w:val="24"/>
          <w:szCs w:val="24"/>
        </w:rPr>
        <w:t xml:space="preserve">тся до сведения учителей, учащихся и их родителей (законных представителей) не позднее, чем за две недели до начала </w:t>
      </w:r>
      <w:r w:rsidR="00686AA2" w:rsidRPr="001D381A">
        <w:rPr>
          <w:sz w:val="24"/>
          <w:szCs w:val="24"/>
        </w:rPr>
        <w:t xml:space="preserve">промежуточной </w:t>
      </w:r>
      <w:r w:rsidR="008A5DC0" w:rsidRPr="001D381A">
        <w:rPr>
          <w:sz w:val="24"/>
          <w:szCs w:val="24"/>
        </w:rPr>
        <w:t>аттестации.</w:t>
      </w:r>
    </w:p>
    <w:p w:rsidR="00535559" w:rsidRPr="001D381A" w:rsidRDefault="00535559" w:rsidP="00535559">
      <w:pPr>
        <w:pStyle w:val="normacttext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D381A">
        <w:rPr>
          <w:color w:val="000000"/>
        </w:rPr>
        <w:lastRenderedPageBreak/>
        <w:t>По заявлению учащихся, их родителей (законных представителей) особенности сроков и п</w:t>
      </w:r>
      <w:r w:rsidRPr="001D381A">
        <w:rPr>
          <w:color w:val="000000"/>
        </w:rPr>
        <w:t>о</w:t>
      </w:r>
      <w:r w:rsidRPr="001D381A">
        <w:rPr>
          <w:color w:val="000000"/>
        </w:rPr>
        <w:t>рядка проведения промежуточной аттестации могут быть установлены для следующих категорий учащихся:</w:t>
      </w:r>
    </w:p>
    <w:p w:rsidR="00535559" w:rsidRPr="001D381A" w:rsidRDefault="00535559" w:rsidP="00535559">
      <w:pPr>
        <w:pStyle w:val="normacttext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1D381A">
        <w:rPr>
          <w:color w:val="000000"/>
        </w:rPr>
        <w:t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</w:t>
      </w:r>
      <w:r w:rsidRPr="001D381A">
        <w:rPr>
          <w:color w:val="000000"/>
        </w:rPr>
        <w:t>о</w:t>
      </w:r>
      <w:r w:rsidRPr="001D381A">
        <w:rPr>
          <w:color w:val="000000"/>
        </w:rPr>
        <w:t xml:space="preserve">вочные </w:t>
      </w:r>
      <w:proofErr w:type="gramStart"/>
      <w:r w:rsidRPr="001D381A">
        <w:rPr>
          <w:color w:val="000000"/>
        </w:rPr>
        <w:t>сборы</w:t>
      </w:r>
      <w:proofErr w:type="gramEnd"/>
      <w:r w:rsidRPr="001D381A">
        <w:rPr>
          <w:color w:val="000000"/>
        </w:rPr>
        <w:t xml:space="preserve"> и иные подобные мероприятия;</w:t>
      </w:r>
    </w:p>
    <w:p w:rsidR="00535559" w:rsidRPr="001D381A" w:rsidRDefault="00535559" w:rsidP="00535559">
      <w:pPr>
        <w:pStyle w:val="normacttext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1D381A">
        <w:rPr>
          <w:color w:val="000000"/>
        </w:rPr>
        <w:t>отъезжающих на постоянное место жительства за рубеж;</w:t>
      </w:r>
    </w:p>
    <w:p w:rsidR="00535559" w:rsidRPr="001D381A" w:rsidRDefault="00535559" w:rsidP="00535559">
      <w:pPr>
        <w:pStyle w:val="normacttext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1D381A">
        <w:rPr>
          <w:color w:val="000000"/>
        </w:rPr>
        <w:t>для иных учащихся по решению педагогического совета</w:t>
      </w:r>
      <w:r w:rsidR="0012155F">
        <w:rPr>
          <w:color w:val="000000"/>
        </w:rPr>
        <w:t>.</w:t>
      </w:r>
    </w:p>
    <w:p w:rsidR="00EC3B1F" w:rsidRPr="001D381A" w:rsidRDefault="008E7C39" w:rsidP="00EC3B1F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4.</w:t>
      </w:r>
      <w:r w:rsidR="00686AA2" w:rsidRPr="001D381A">
        <w:rPr>
          <w:sz w:val="24"/>
          <w:szCs w:val="24"/>
        </w:rPr>
        <w:t>5</w:t>
      </w:r>
      <w:r w:rsidRPr="001D381A">
        <w:rPr>
          <w:sz w:val="24"/>
          <w:szCs w:val="24"/>
        </w:rPr>
        <w:t xml:space="preserve">. </w:t>
      </w:r>
      <w:r w:rsidR="00EC3B1F" w:rsidRPr="001D381A">
        <w:rPr>
          <w:sz w:val="24"/>
          <w:szCs w:val="24"/>
        </w:rPr>
        <w:t xml:space="preserve">К промежуточной аттестации допускаются </w:t>
      </w:r>
      <w:r w:rsidR="00686AA2" w:rsidRPr="001D381A">
        <w:rPr>
          <w:sz w:val="24"/>
          <w:szCs w:val="24"/>
        </w:rPr>
        <w:t xml:space="preserve">все </w:t>
      </w:r>
      <w:r w:rsidR="00EC3B1F" w:rsidRPr="001D381A">
        <w:rPr>
          <w:sz w:val="24"/>
          <w:szCs w:val="24"/>
        </w:rPr>
        <w:t>учащиеся, в том числе имеющие по ит</w:t>
      </w:r>
      <w:r w:rsidR="00EC3B1F" w:rsidRPr="001D381A">
        <w:rPr>
          <w:sz w:val="24"/>
          <w:szCs w:val="24"/>
        </w:rPr>
        <w:t>о</w:t>
      </w:r>
      <w:r w:rsidR="00EC3B1F" w:rsidRPr="001D381A">
        <w:rPr>
          <w:sz w:val="24"/>
          <w:szCs w:val="24"/>
        </w:rPr>
        <w:t xml:space="preserve">гам учебного года </w:t>
      </w:r>
      <w:r w:rsidR="00686AA2" w:rsidRPr="001D381A">
        <w:rPr>
          <w:sz w:val="24"/>
          <w:szCs w:val="24"/>
        </w:rPr>
        <w:t xml:space="preserve">неудовлетворительные отметки </w:t>
      </w:r>
      <w:r w:rsidR="00EC3B1F" w:rsidRPr="001D381A">
        <w:rPr>
          <w:sz w:val="24"/>
          <w:szCs w:val="24"/>
        </w:rPr>
        <w:t xml:space="preserve">по одному или нескольким учебным предметам. </w:t>
      </w:r>
    </w:p>
    <w:p w:rsidR="008A5DC0" w:rsidRPr="001D381A" w:rsidRDefault="00EC3B1F" w:rsidP="008A5DC0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4.</w:t>
      </w:r>
      <w:r w:rsidR="00686AA2" w:rsidRPr="001D381A">
        <w:rPr>
          <w:color w:val="auto"/>
          <w:szCs w:val="24"/>
        </w:rPr>
        <w:t>6</w:t>
      </w:r>
      <w:r w:rsidRPr="001D381A">
        <w:rPr>
          <w:color w:val="auto"/>
          <w:szCs w:val="24"/>
        </w:rPr>
        <w:t xml:space="preserve">. </w:t>
      </w:r>
      <w:r w:rsidR="008A5DC0" w:rsidRPr="001D381A">
        <w:rPr>
          <w:color w:val="auto"/>
          <w:szCs w:val="24"/>
        </w:rPr>
        <w:t xml:space="preserve">При промежуточной аттестации </w:t>
      </w:r>
      <w:r w:rsidR="008A5DC0" w:rsidRPr="001D381A">
        <w:rPr>
          <w:rStyle w:val="a4"/>
          <w:i w:val="0"/>
          <w:color w:val="auto"/>
          <w:szCs w:val="24"/>
        </w:rPr>
        <w:t xml:space="preserve">используется отметочная система оценки предметных и </w:t>
      </w:r>
      <w:proofErr w:type="spellStart"/>
      <w:r w:rsidR="008A5DC0" w:rsidRPr="001D381A">
        <w:rPr>
          <w:rStyle w:val="a4"/>
          <w:i w:val="0"/>
          <w:color w:val="auto"/>
          <w:szCs w:val="24"/>
        </w:rPr>
        <w:t>метапредметных</w:t>
      </w:r>
      <w:proofErr w:type="spellEnd"/>
      <w:r w:rsidR="008A5DC0" w:rsidRPr="001D381A">
        <w:rPr>
          <w:rStyle w:val="a4"/>
          <w:i w:val="0"/>
          <w:color w:val="auto"/>
          <w:szCs w:val="24"/>
        </w:rPr>
        <w:t xml:space="preserve"> результатов освоения учащимися </w:t>
      </w:r>
      <w:r w:rsidR="008A5DC0" w:rsidRPr="001D381A">
        <w:rPr>
          <w:color w:val="auto"/>
          <w:szCs w:val="24"/>
        </w:rPr>
        <w:t>рабочих программ.</w:t>
      </w:r>
    </w:p>
    <w:p w:rsidR="00052B52" w:rsidRPr="001D381A" w:rsidRDefault="00052B52" w:rsidP="0064299E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 xml:space="preserve">Учащиеся, </w:t>
      </w:r>
      <w:r w:rsidR="00EC3B1F" w:rsidRPr="001D381A">
        <w:rPr>
          <w:sz w:val="24"/>
          <w:szCs w:val="24"/>
        </w:rPr>
        <w:t xml:space="preserve">получившие на </w:t>
      </w:r>
      <w:r w:rsidR="00B8008E" w:rsidRPr="001D381A">
        <w:rPr>
          <w:sz w:val="24"/>
          <w:szCs w:val="24"/>
        </w:rPr>
        <w:t xml:space="preserve">промежуточной </w:t>
      </w:r>
      <w:r w:rsidR="00EC3B1F" w:rsidRPr="001D381A">
        <w:rPr>
          <w:sz w:val="24"/>
          <w:szCs w:val="24"/>
        </w:rPr>
        <w:t xml:space="preserve">аттестации </w:t>
      </w:r>
      <w:r w:rsidR="00B8008E" w:rsidRPr="001D381A">
        <w:rPr>
          <w:sz w:val="24"/>
          <w:szCs w:val="24"/>
        </w:rPr>
        <w:t xml:space="preserve">удовлетворительные </w:t>
      </w:r>
      <w:r w:rsidR="00EC3B1F" w:rsidRPr="001D381A">
        <w:rPr>
          <w:sz w:val="24"/>
          <w:szCs w:val="24"/>
        </w:rPr>
        <w:t>результаты</w:t>
      </w:r>
      <w:r w:rsidR="00B8008E" w:rsidRPr="001D381A">
        <w:rPr>
          <w:sz w:val="24"/>
          <w:szCs w:val="24"/>
        </w:rPr>
        <w:t xml:space="preserve"> (</w:t>
      </w:r>
      <w:r w:rsidR="00EC3B1F" w:rsidRPr="001D381A">
        <w:rPr>
          <w:sz w:val="24"/>
          <w:szCs w:val="24"/>
        </w:rPr>
        <w:t>не ниже 3 баллов</w:t>
      </w:r>
      <w:r w:rsidR="00B8008E" w:rsidRPr="001D381A">
        <w:rPr>
          <w:sz w:val="24"/>
          <w:szCs w:val="24"/>
        </w:rPr>
        <w:t>)</w:t>
      </w:r>
      <w:r w:rsidR="00686AA2" w:rsidRPr="001D381A">
        <w:rPr>
          <w:sz w:val="24"/>
          <w:szCs w:val="24"/>
        </w:rPr>
        <w:t xml:space="preserve"> по всем учебным предметам</w:t>
      </w:r>
      <w:r w:rsidR="00EC3B1F" w:rsidRPr="001D381A">
        <w:rPr>
          <w:sz w:val="24"/>
          <w:szCs w:val="24"/>
        </w:rPr>
        <w:t xml:space="preserve">, </w:t>
      </w:r>
      <w:r w:rsidR="00B8008E" w:rsidRPr="001D381A">
        <w:rPr>
          <w:sz w:val="24"/>
          <w:szCs w:val="24"/>
        </w:rPr>
        <w:t xml:space="preserve">признаются </w:t>
      </w:r>
      <w:r w:rsidRPr="001D381A">
        <w:rPr>
          <w:sz w:val="24"/>
          <w:szCs w:val="24"/>
        </w:rPr>
        <w:t>освоивши</w:t>
      </w:r>
      <w:r w:rsidR="00EC3B1F" w:rsidRPr="001D381A">
        <w:rPr>
          <w:sz w:val="24"/>
          <w:szCs w:val="24"/>
        </w:rPr>
        <w:t>ми</w:t>
      </w:r>
      <w:r w:rsidRPr="001D381A">
        <w:rPr>
          <w:sz w:val="24"/>
          <w:szCs w:val="24"/>
        </w:rPr>
        <w:t xml:space="preserve"> </w:t>
      </w:r>
      <w:r w:rsidR="00EC3B1F" w:rsidRPr="001D381A">
        <w:rPr>
          <w:sz w:val="24"/>
          <w:szCs w:val="24"/>
        </w:rPr>
        <w:t>основную общеобразов</w:t>
      </w:r>
      <w:r w:rsidR="00EC3B1F" w:rsidRPr="001D381A">
        <w:rPr>
          <w:sz w:val="24"/>
          <w:szCs w:val="24"/>
        </w:rPr>
        <w:t>а</w:t>
      </w:r>
      <w:r w:rsidR="00EC3B1F" w:rsidRPr="001D381A">
        <w:rPr>
          <w:sz w:val="24"/>
          <w:szCs w:val="24"/>
        </w:rPr>
        <w:t xml:space="preserve">тельную программу учебного года </w:t>
      </w:r>
      <w:r w:rsidRPr="001D381A">
        <w:rPr>
          <w:sz w:val="24"/>
          <w:szCs w:val="24"/>
        </w:rPr>
        <w:t>в полном объеме</w:t>
      </w:r>
      <w:r w:rsidR="008E7C39" w:rsidRPr="001D381A">
        <w:rPr>
          <w:sz w:val="24"/>
          <w:szCs w:val="24"/>
        </w:rPr>
        <w:t xml:space="preserve">, </w:t>
      </w:r>
      <w:r w:rsidR="00EC3B1F" w:rsidRPr="001D381A">
        <w:rPr>
          <w:sz w:val="24"/>
          <w:szCs w:val="24"/>
        </w:rPr>
        <w:t xml:space="preserve">и </w:t>
      </w:r>
      <w:r w:rsidR="008E7C39" w:rsidRPr="001D381A">
        <w:rPr>
          <w:sz w:val="24"/>
          <w:szCs w:val="24"/>
        </w:rPr>
        <w:t>переводятся в следующий класс.</w:t>
      </w:r>
      <w:r w:rsidRPr="001D381A">
        <w:rPr>
          <w:rStyle w:val="ad"/>
          <w:sz w:val="24"/>
          <w:szCs w:val="24"/>
        </w:rPr>
        <w:footnoteReference w:id="11"/>
      </w:r>
    </w:p>
    <w:p w:rsidR="000A68C8" w:rsidRPr="001D381A" w:rsidRDefault="00B8008E" w:rsidP="00B8008E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 xml:space="preserve">Учащиеся </w:t>
      </w:r>
      <w:r w:rsidR="0012155F">
        <w:rPr>
          <w:color w:val="auto"/>
          <w:szCs w:val="24"/>
        </w:rPr>
        <w:t>2</w:t>
      </w:r>
      <w:r w:rsidRPr="001D381A">
        <w:rPr>
          <w:color w:val="auto"/>
          <w:szCs w:val="24"/>
        </w:rPr>
        <w:t>-3, 5-8</w:t>
      </w:r>
      <w:r w:rsidR="0084456A">
        <w:rPr>
          <w:color w:val="auto"/>
          <w:szCs w:val="24"/>
        </w:rPr>
        <w:t xml:space="preserve"> и 10</w:t>
      </w:r>
      <w:r w:rsidRPr="001D381A">
        <w:rPr>
          <w:color w:val="auto"/>
          <w:szCs w:val="24"/>
        </w:rPr>
        <w:t xml:space="preserve"> классов, получившие на промежуточной аттестации неудовлетвор</w:t>
      </w:r>
      <w:r w:rsidRPr="001D381A">
        <w:rPr>
          <w:color w:val="auto"/>
          <w:szCs w:val="24"/>
        </w:rPr>
        <w:t>и</w:t>
      </w:r>
      <w:r w:rsidRPr="001D381A">
        <w:rPr>
          <w:color w:val="auto"/>
          <w:szCs w:val="24"/>
        </w:rPr>
        <w:t>тельные результаты (ниже 3 баллов) или не проходившие промежуточную аттестацию при отсу</w:t>
      </w:r>
      <w:r w:rsidRPr="001D381A">
        <w:rPr>
          <w:color w:val="auto"/>
          <w:szCs w:val="24"/>
        </w:rPr>
        <w:t>т</w:t>
      </w:r>
      <w:r w:rsidRPr="001D381A">
        <w:rPr>
          <w:color w:val="auto"/>
          <w:szCs w:val="24"/>
        </w:rPr>
        <w:t xml:space="preserve">ствии уважительных причин, признаются имеющими академическую задолженность по одному или нескольким учебным предметам. </w:t>
      </w:r>
    </w:p>
    <w:p w:rsidR="00981FA7" w:rsidRPr="001D381A" w:rsidRDefault="00981FA7" w:rsidP="00981FA7">
      <w:pPr>
        <w:pStyle w:val="1"/>
        <w:tabs>
          <w:tab w:val="left" w:pos="472"/>
        </w:tabs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В случаях отсутствия учащегося на промежуточной аттестации по уважительной причине (кроме случаев длительного заболевания) для него могут быть устан</w:t>
      </w:r>
      <w:r w:rsidR="00561E14" w:rsidRPr="001D381A">
        <w:rPr>
          <w:color w:val="auto"/>
          <w:szCs w:val="24"/>
        </w:rPr>
        <w:t>о</w:t>
      </w:r>
      <w:r w:rsidRPr="001D381A">
        <w:rPr>
          <w:color w:val="auto"/>
          <w:szCs w:val="24"/>
        </w:rPr>
        <w:t>влены дополнительные ср</w:t>
      </w:r>
      <w:r w:rsidRPr="001D381A">
        <w:rPr>
          <w:color w:val="auto"/>
          <w:szCs w:val="24"/>
        </w:rPr>
        <w:t>о</w:t>
      </w:r>
      <w:r w:rsidRPr="001D381A">
        <w:rPr>
          <w:color w:val="auto"/>
          <w:szCs w:val="24"/>
        </w:rPr>
        <w:t xml:space="preserve">ки прохождения промежуточной аттестации.  </w:t>
      </w:r>
    </w:p>
    <w:p w:rsidR="00B8008E" w:rsidRPr="001D381A" w:rsidRDefault="00B8008E" w:rsidP="00B8008E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4.</w:t>
      </w:r>
      <w:r w:rsidR="00686AA2" w:rsidRPr="001D381A">
        <w:rPr>
          <w:sz w:val="24"/>
          <w:szCs w:val="24"/>
        </w:rPr>
        <w:t>7</w:t>
      </w:r>
      <w:r w:rsidRPr="001D381A">
        <w:rPr>
          <w:sz w:val="24"/>
          <w:szCs w:val="24"/>
        </w:rPr>
        <w:t>. Учащиеся, имеющие по итогам учебного года академическую задолженность</w:t>
      </w:r>
      <w:r w:rsidR="00686AA2" w:rsidRPr="001D381A">
        <w:rPr>
          <w:sz w:val="24"/>
          <w:szCs w:val="24"/>
        </w:rPr>
        <w:t xml:space="preserve"> по одному или нескольким учебным предметам</w:t>
      </w:r>
      <w:r w:rsidRPr="001D381A">
        <w:rPr>
          <w:sz w:val="24"/>
          <w:szCs w:val="24"/>
        </w:rPr>
        <w:t>, перев</w:t>
      </w:r>
      <w:r w:rsidR="00686AA2" w:rsidRPr="001D381A">
        <w:rPr>
          <w:sz w:val="24"/>
          <w:szCs w:val="24"/>
        </w:rPr>
        <w:t>одятся</w:t>
      </w:r>
      <w:r w:rsidRPr="001D381A">
        <w:rPr>
          <w:sz w:val="24"/>
          <w:szCs w:val="24"/>
        </w:rPr>
        <w:t xml:space="preserve"> в следующий класс условно. Ответственность за ликвидацию учащимися академической задолженности в течение следующего учебного года во</w:t>
      </w:r>
      <w:r w:rsidRPr="001D381A">
        <w:rPr>
          <w:sz w:val="24"/>
          <w:szCs w:val="24"/>
        </w:rPr>
        <w:t>з</w:t>
      </w:r>
      <w:r w:rsidRPr="001D381A">
        <w:rPr>
          <w:sz w:val="24"/>
          <w:szCs w:val="24"/>
        </w:rPr>
        <w:t>лагается на их родителей (законных представителей).</w:t>
      </w:r>
      <w:r w:rsidRPr="001D381A">
        <w:rPr>
          <w:rStyle w:val="ad"/>
          <w:sz w:val="24"/>
          <w:szCs w:val="24"/>
        </w:rPr>
        <w:footnoteReference w:id="12"/>
      </w:r>
    </w:p>
    <w:p w:rsidR="003B3231" w:rsidRPr="001D381A" w:rsidRDefault="00654F8F" w:rsidP="003B3231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4.</w:t>
      </w:r>
      <w:r w:rsidR="00686AA2" w:rsidRPr="001D381A">
        <w:rPr>
          <w:sz w:val="24"/>
          <w:szCs w:val="24"/>
        </w:rPr>
        <w:t>8</w:t>
      </w:r>
      <w:r w:rsidRPr="001D381A">
        <w:rPr>
          <w:sz w:val="24"/>
          <w:szCs w:val="24"/>
        </w:rPr>
        <w:t>. Учащиеся, имеющие по итогам учебного года академическую задолженность</w:t>
      </w:r>
      <w:r w:rsidR="003B3231" w:rsidRPr="001D381A">
        <w:rPr>
          <w:sz w:val="24"/>
          <w:szCs w:val="24"/>
        </w:rPr>
        <w:t xml:space="preserve">, обязаны ее ликвидировать. </w:t>
      </w:r>
      <w:r w:rsidR="00686AA2" w:rsidRPr="001D381A">
        <w:rPr>
          <w:sz w:val="24"/>
          <w:szCs w:val="24"/>
        </w:rPr>
        <w:t>Д</w:t>
      </w:r>
      <w:r w:rsidR="003B3231" w:rsidRPr="001D381A">
        <w:rPr>
          <w:sz w:val="24"/>
          <w:szCs w:val="24"/>
        </w:rPr>
        <w:t xml:space="preserve">ля ликвидации </w:t>
      </w:r>
      <w:r w:rsidR="00686AA2" w:rsidRPr="001D381A">
        <w:rPr>
          <w:sz w:val="24"/>
          <w:szCs w:val="24"/>
        </w:rPr>
        <w:t xml:space="preserve">учащемуся </w:t>
      </w:r>
      <w:r w:rsidR="003B3231" w:rsidRPr="001D381A">
        <w:rPr>
          <w:sz w:val="24"/>
          <w:szCs w:val="24"/>
        </w:rPr>
        <w:t xml:space="preserve">академической задолженности </w:t>
      </w:r>
      <w:r w:rsidR="00686AA2" w:rsidRPr="001D381A">
        <w:rPr>
          <w:sz w:val="24"/>
          <w:szCs w:val="24"/>
        </w:rPr>
        <w:t xml:space="preserve">Школа создает условия </w:t>
      </w:r>
      <w:r w:rsidR="003B3231" w:rsidRPr="001D381A">
        <w:rPr>
          <w:sz w:val="24"/>
          <w:szCs w:val="24"/>
        </w:rPr>
        <w:t xml:space="preserve">и обеспечивает </w:t>
      </w:r>
      <w:proofErr w:type="gramStart"/>
      <w:r w:rsidR="003B3231" w:rsidRPr="001D381A">
        <w:rPr>
          <w:sz w:val="24"/>
          <w:szCs w:val="24"/>
        </w:rPr>
        <w:t>контроль за</w:t>
      </w:r>
      <w:proofErr w:type="gramEnd"/>
      <w:r w:rsidR="003B3231" w:rsidRPr="001D381A">
        <w:rPr>
          <w:sz w:val="24"/>
          <w:szCs w:val="24"/>
        </w:rPr>
        <w:t xml:space="preserve"> своевременностью ее ликвидации.</w:t>
      </w:r>
      <w:r w:rsidR="003B3231" w:rsidRPr="001D381A">
        <w:rPr>
          <w:rStyle w:val="ad"/>
          <w:sz w:val="24"/>
          <w:szCs w:val="24"/>
        </w:rPr>
        <w:footnoteReference w:id="13"/>
      </w:r>
    </w:p>
    <w:p w:rsidR="00686AA2" w:rsidRPr="00706F0D" w:rsidRDefault="003B3231" w:rsidP="003B3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Учащиеся, имеющие академическую задолженность, вправе пройти промежуточную аттест</w:t>
      </w:r>
      <w:r w:rsidRPr="001D381A">
        <w:rPr>
          <w:rFonts w:ascii="Times New Roman" w:hAnsi="Times New Roman" w:cs="Times New Roman"/>
          <w:sz w:val="24"/>
          <w:szCs w:val="24"/>
        </w:rPr>
        <w:t>а</w:t>
      </w:r>
      <w:r w:rsidRPr="001D381A">
        <w:rPr>
          <w:rFonts w:ascii="Times New Roman" w:hAnsi="Times New Roman" w:cs="Times New Roman"/>
          <w:sz w:val="24"/>
          <w:szCs w:val="24"/>
        </w:rPr>
        <w:t xml:space="preserve">цию по соответствующему учебному предмету не более двух раз в течение следующего учебного года в </w:t>
      </w:r>
      <w:r w:rsidR="00706F0D">
        <w:rPr>
          <w:rFonts w:ascii="Times New Roman" w:hAnsi="Times New Roman" w:cs="Times New Roman"/>
          <w:sz w:val="24"/>
          <w:szCs w:val="24"/>
        </w:rPr>
        <w:t>течение сентября.</w:t>
      </w:r>
    </w:p>
    <w:p w:rsidR="000F28AA" w:rsidRPr="001D381A" w:rsidRDefault="00686AA2" w:rsidP="000F28AA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 xml:space="preserve">4.9. </w:t>
      </w:r>
      <w:r w:rsidR="003B3231" w:rsidRPr="001D381A">
        <w:rPr>
          <w:sz w:val="24"/>
          <w:szCs w:val="24"/>
        </w:rPr>
        <w:t xml:space="preserve">Для проведения промежуточной аттестации во второй раз </w:t>
      </w:r>
      <w:r w:rsidR="00981FA7" w:rsidRPr="001D381A">
        <w:rPr>
          <w:sz w:val="24"/>
          <w:szCs w:val="24"/>
        </w:rPr>
        <w:t xml:space="preserve">в </w:t>
      </w:r>
      <w:r w:rsidR="003B3231" w:rsidRPr="001D381A">
        <w:rPr>
          <w:sz w:val="24"/>
          <w:szCs w:val="24"/>
        </w:rPr>
        <w:t>Школ</w:t>
      </w:r>
      <w:r w:rsidR="00981FA7" w:rsidRPr="001D381A">
        <w:rPr>
          <w:sz w:val="24"/>
          <w:szCs w:val="24"/>
        </w:rPr>
        <w:t>е</w:t>
      </w:r>
      <w:r w:rsidR="003B3231" w:rsidRPr="001D381A">
        <w:rPr>
          <w:sz w:val="24"/>
          <w:szCs w:val="24"/>
        </w:rPr>
        <w:t xml:space="preserve"> </w:t>
      </w:r>
      <w:r w:rsidR="00981FA7" w:rsidRPr="001D381A">
        <w:rPr>
          <w:sz w:val="24"/>
          <w:szCs w:val="24"/>
        </w:rPr>
        <w:t>создается</w:t>
      </w:r>
      <w:r w:rsidR="003B3231" w:rsidRPr="001D381A">
        <w:rPr>
          <w:sz w:val="24"/>
          <w:szCs w:val="24"/>
        </w:rPr>
        <w:t xml:space="preserve"> комиссия.</w:t>
      </w:r>
      <w:r w:rsidR="00981FA7" w:rsidRPr="001D381A">
        <w:rPr>
          <w:rStyle w:val="ad"/>
          <w:sz w:val="24"/>
          <w:szCs w:val="24"/>
        </w:rPr>
        <w:footnoteReference w:id="14"/>
      </w:r>
      <w:r w:rsidRPr="001D381A">
        <w:rPr>
          <w:sz w:val="24"/>
          <w:szCs w:val="24"/>
        </w:rPr>
        <w:t xml:space="preserve"> Сроки проведения промежуточной аттестации во второй раз и состав комиссии утверждаются </w:t>
      </w:r>
      <w:r w:rsidR="000F28AA" w:rsidRPr="001D381A">
        <w:rPr>
          <w:sz w:val="24"/>
          <w:szCs w:val="24"/>
        </w:rPr>
        <w:t>распорядительным актом (приказом) директора Школы и доводится до сведения учащихся и их родителей (законных представителей) не позднее, чем за одну неделю до промежуточной аттест</w:t>
      </w:r>
      <w:r w:rsidR="000F28AA" w:rsidRPr="001D381A">
        <w:rPr>
          <w:sz w:val="24"/>
          <w:szCs w:val="24"/>
        </w:rPr>
        <w:t>а</w:t>
      </w:r>
      <w:r w:rsidR="000F28AA" w:rsidRPr="001D381A">
        <w:rPr>
          <w:sz w:val="24"/>
          <w:szCs w:val="24"/>
        </w:rPr>
        <w:t>ции.</w:t>
      </w:r>
    </w:p>
    <w:p w:rsidR="003B3231" w:rsidRPr="001D381A" w:rsidRDefault="00981FA7" w:rsidP="003B32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81A">
        <w:rPr>
          <w:rFonts w:ascii="Times New Roman" w:hAnsi="Times New Roman" w:cs="Times New Roman"/>
          <w:sz w:val="24"/>
          <w:szCs w:val="24"/>
        </w:rPr>
        <w:t>4.</w:t>
      </w:r>
      <w:r w:rsidR="000F28AA" w:rsidRPr="001D381A">
        <w:rPr>
          <w:rFonts w:ascii="Times New Roman" w:hAnsi="Times New Roman" w:cs="Times New Roman"/>
          <w:sz w:val="24"/>
          <w:szCs w:val="24"/>
        </w:rPr>
        <w:t>10</w:t>
      </w:r>
      <w:r w:rsidRPr="001D381A">
        <w:rPr>
          <w:rFonts w:ascii="Times New Roman" w:hAnsi="Times New Roman" w:cs="Times New Roman"/>
          <w:sz w:val="24"/>
          <w:szCs w:val="24"/>
        </w:rPr>
        <w:t>.</w:t>
      </w:r>
      <w:r w:rsidR="003B3231" w:rsidRPr="001D381A">
        <w:rPr>
          <w:rFonts w:ascii="Times New Roman" w:hAnsi="Times New Roman" w:cs="Times New Roman"/>
          <w:sz w:val="24"/>
          <w:szCs w:val="24"/>
        </w:rPr>
        <w:t xml:space="preserve"> Не допускается взимание платы с учащихся за прохождение промежуточной аттест</w:t>
      </w:r>
      <w:r w:rsidR="003B3231" w:rsidRPr="001D381A">
        <w:rPr>
          <w:rFonts w:ascii="Times New Roman" w:hAnsi="Times New Roman" w:cs="Times New Roman"/>
          <w:sz w:val="24"/>
          <w:szCs w:val="24"/>
        </w:rPr>
        <w:t>а</w:t>
      </w:r>
      <w:r w:rsidR="003B3231" w:rsidRPr="001D381A">
        <w:rPr>
          <w:rFonts w:ascii="Times New Roman" w:hAnsi="Times New Roman" w:cs="Times New Roman"/>
          <w:sz w:val="24"/>
          <w:szCs w:val="24"/>
        </w:rPr>
        <w:t>ции.</w:t>
      </w:r>
      <w:r w:rsidRPr="001D381A">
        <w:rPr>
          <w:rStyle w:val="ad"/>
          <w:rFonts w:ascii="Times New Roman" w:hAnsi="Times New Roman" w:cs="Times New Roman"/>
          <w:sz w:val="24"/>
          <w:szCs w:val="24"/>
        </w:rPr>
        <w:footnoteReference w:id="15"/>
      </w:r>
    </w:p>
    <w:p w:rsidR="000F28AA" w:rsidRPr="001D381A" w:rsidRDefault="00981FA7" w:rsidP="000F28AA">
      <w:pPr>
        <w:ind w:firstLine="567"/>
        <w:jc w:val="both"/>
        <w:rPr>
          <w:sz w:val="24"/>
          <w:szCs w:val="24"/>
        </w:rPr>
      </w:pPr>
      <w:r w:rsidRPr="001D381A">
        <w:rPr>
          <w:sz w:val="24"/>
          <w:szCs w:val="24"/>
        </w:rPr>
        <w:t>4.</w:t>
      </w:r>
      <w:r w:rsidR="000F28AA" w:rsidRPr="001D381A">
        <w:rPr>
          <w:sz w:val="24"/>
          <w:szCs w:val="24"/>
        </w:rPr>
        <w:t>11</w:t>
      </w:r>
      <w:r w:rsidRPr="001D381A">
        <w:rPr>
          <w:sz w:val="24"/>
          <w:szCs w:val="24"/>
        </w:rPr>
        <w:t xml:space="preserve">. </w:t>
      </w:r>
      <w:r w:rsidR="00B8008E" w:rsidRPr="001D381A">
        <w:rPr>
          <w:sz w:val="24"/>
          <w:szCs w:val="24"/>
        </w:rPr>
        <w:t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  <w:r w:rsidR="000F28AA" w:rsidRPr="001D381A">
        <w:rPr>
          <w:sz w:val="24"/>
          <w:szCs w:val="24"/>
        </w:rPr>
        <w:t>:</w:t>
      </w:r>
    </w:p>
    <w:p w:rsidR="000F28AA" w:rsidRPr="001D381A" w:rsidRDefault="00B8008E" w:rsidP="000F28AA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81A">
        <w:rPr>
          <w:rFonts w:ascii="Times New Roman" w:hAnsi="Times New Roman"/>
          <w:sz w:val="24"/>
          <w:szCs w:val="24"/>
        </w:rPr>
        <w:t xml:space="preserve">оставляются на повторное обучение, </w:t>
      </w:r>
    </w:p>
    <w:p w:rsidR="000F28AA" w:rsidRPr="001D381A" w:rsidRDefault="00B8008E" w:rsidP="000F28AA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81A">
        <w:rPr>
          <w:rFonts w:ascii="Times New Roman" w:hAnsi="Times New Roman"/>
          <w:sz w:val="24"/>
          <w:szCs w:val="24"/>
        </w:rPr>
        <w:t xml:space="preserve">переводятся на </w:t>
      </w:r>
      <w:proofErr w:type="gramStart"/>
      <w:r w:rsidRPr="001D381A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1D381A">
        <w:rPr>
          <w:rFonts w:ascii="Times New Roman" w:hAnsi="Times New Roman"/>
          <w:sz w:val="24"/>
          <w:szCs w:val="24"/>
        </w:rPr>
        <w:t xml:space="preserve"> по адаптированным основным образовательным программам в с</w:t>
      </w:r>
      <w:r w:rsidRPr="001D381A">
        <w:rPr>
          <w:rFonts w:ascii="Times New Roman" w:hAnsi="Times New Roman"/>
          <w:sz w:val="24"/>
          <w:szCs w:val="24"/>
        </w:rPr>
        <w:t>о</w:t>
      </w:r>
      <w:r w:rsidRPr="001D381A">
        <w:rPr>
          <w:rFonts w:ascii="Times New Roman" w:hAnsi="Times New Roman"/>
          <w:sz w:val="24"/>
          <w:szCs w:val="24"/>
        </w:rPr>
        <w:t xml:space="preserve">ответствии с рекомендациями </w:t>
      </w:r>
      <w:proofErr w:type="spellStart"/>
      <w:r w:rsidRPr="001D381A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1D381A">
        <w:rPr>
          <w:rFonts w:ascii="Times New Roman" w:hAnsi="Times New Roman"/>
          <w:sz w:val="24"/>
          <w:szCs w:val="24"/>
        </w:rPr>
        <w:t xml:space="preserve"> комиссии</w:t>
      </w:r>
      <w:r w:rsidR="00CB36F4">
        <w:rPr>
          <w:rFonts w:ascii="Times New Roman" w:hAnsi="Times New Roman"/>
          <w:sz w:val="24"/>
          <w:szCs w:val="24"/>
        </w:rPr>
        <w:t>;</w:t>
      </w:r>
      <w:r w:rsidRPr="001D381A">
        <w:rPr>
          <w:rFonts w:ascii="Times New Roman" w:hAnsi="Times New Roman"/>
          <w:sz w:val="24"/>
          <w:szCs w:val="24"/>
        </w:rPr>
        <w:t xml:space="preserve"> </w:t>
      </w:r>
    </w:p>
    <w:p w:rsidR="00B8008E" w:rsidRPr="001D381A" w:rsidRDefault="000F28AA" w:rsidP="000F28AA">
      <w:pPr>
        <w:pStyle w:val="a6"/>
        <w:numPr>
          <w:ilvl w:val="0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1D381A">
        <w:rPr>
          <w:rFonts w:ascii="Times New Roman" w:hAnsi="Times New Roman"/>
          <w:sz w:val="24"/>
          <w:szCs w:val="24"/>
        </w:rPr>
        <w:t>переводятся</w:t>
      </w:r>
      <w:r w:rsidR="00B8008E" w:rsidRPr="001D381A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B8008E" w:rsidRPr="001D381A">
        <w:rPr>
          <w:rFonts w:ascii="Times New Roman" w:hAnsi="Times New Roman"/>
          <w:sz w:val="24"/>
          <w:szCs w:val="24"/>
        </w:rPr>
        <w:t>обучение</w:t>
      </w:r>
      <w:proofErr w:type="gramEnd"/>
      <w:r w:rsidR="00B8008E" w:rsidRPr="001D381A">
        <w:rPr>
          <w:rFonts w:ascii="Times New Roman" w:hAnsi="Times New Roman"/>
          <w:sz w:val="24"/>
          <w:szCs w:val="24"/>
        </w:rPr>
        <w:t xml:space="preserve"> по индивидуальному учебному плану</w:t>
      </w:r>
      <w:r w:rsidR="00B8008E" w:rsidRPr="001D381A">
        <w:rPr>
          <w:sz w:val="24"/>
          <w:szCs w:val="24"/>
        </w:rPr>
        <w:t>.</w:t>
      </w:r>
      <w:r w:rsidR="00981FA7" w:rsidRPr="001D381A">
        <w:rPr>
          <w:rStyle w:val="ad"/>
          <w:sz w:val="24"/>
          <w:szCs w:val="24"/>
        </w:rPr>
        <w:footnoteReference w:id="16"/>
      </w:r>
    </w:p>
    <w:p w:rsidR="00FB437C" w:rsidRPr="00FB437C" w:rsidRDefault="008A5DC0" w:rsidP="00FB437C">
      <w:pPr>
        <w:jc w:val="both"/>
        <w:rPr>
          <w:sz w:val="24"/>
          <w:szCs w:val="24"/>
        </w:rPr>
      </w:pPr>
      <w:r w:rsidRPr="00FB437C">
        <w:rPr>
          <w:sz w:val="24"/>
          <w:szCs w:val="24"/>
        </w:rPr>
        <w:lastRenderedPageBreak/>
        <w:t>4.1</w:t>
      </w:r>
      <w:r w:rsidR="000F28AA" w:rsidRPr="00FB437C">
        <w:rPr>
          <w:sz w:val="24"/>
          <w:szCs w:val="24"/>
        </w:rPr>
        <w:t>2</w:t>
      </w:r>
      <w:r w:rsidRPr="00FB437C">
        <w:rPr>
          <w:sz w:val="24"/>
          <w:szCs w:val="24"/>
        </w:rPr>
        <w:t xml:space="preserve">. </w:t>
      </w:r>
      <w:r w:rsidR="009F2296" w:rsidRPr="00FB437C">
        <w:rPr>
          <w:sz w:val="24"/>
          <w:szCs w:val="24"/>
        </w:rPr>
        <w:t>Результаты промежуточной аттестации</w:t>
      </w:r>
      <w:r w:rsidR="005071FD" w:rsidRPr="00FB437C">
        <w:rPr>
          <w:sz w:val="24"/>
          <w:szCs w:val="24"/>
        </w:rPr>
        <w:t xml:space="preserve"> </w:t>
      </w:r>
      <w:r w:rsidRPr="00FB437C">
        <w:rPr>
          <w:sz w:val="24"/>
          <w:szCs w:val="24"/>
        </w:rPr>
        <w:t xml:space="preserve">являются предметом </w:t>
      </w:r>
      <w:r w:rsidR="005071FD" w:rsidRPr="00FB437C">
        <w:rPr>
          <w:sz w:val="24"/>
          <w:szCs w:val="24"/>
        </w:rPr>
        <w:t>мониторинга индивидуальных результатов освоения учащимися образовательных программ и хранятся</w:t>
      </w:r>
      <w:r w:rsidRPr="00FB437C">
        <w:rPr>
          <w:sz w:val="24"/>
          <w:szCs w:val="24"/>
        </w:rPr>
        <w:t xml:space="preserve"> в архивах информации об этих результатах на бумажных и (или) электронных носителях</w:t>
      </w:r>
      <w:r w:rsidR="002F7D1A">
        <w:rPr>
          <w:sz w:val="24"/>
          <w:szCs w:val="24"/>
        </w:rPr>
        <w:t xml:space="preserve"> </w:t>
      </w:r>
      <w:r w:rsidRPr="00FB437C">
        <w:rPr>
          <w:sz w:val="24"/>
          <w:szCs w:val="24"/>
        </w:rPr>
        <w:t xml:space="preserve">  </w:t>
      </w:r>
      <w:r w:rsidR="005071FD" w:rsidRPr="00FB437C">
        <w:rPr>
          <w:sz w:val="24"/>
          <w:szCs w:val="24"/>
        </w:rPr>
        <w:t xml:space="preserve">в соответствии с </w:t>
      </w:r>
      <w:r w:rsidRPr="002E2AE2">
        <w:rPr>
          <w:sz w:val="24"/>
          <w:szCs w:val="24"/>
        </w:rPr>
        <w:t xml:space="preserve">«Положением о </w:t>
      </w:r>
      <w:r w:rsidR="00945BF2" w:rsidRPr="002E2AE2">
        <w:rPr>
          <w:sz w:val="24"/>
          <w:szCs w:val="24"/>
        </w:rPr>
        <w:t>внутреннем мониторинге качества образования</w:t>
      </w:r>
      <w:r w:rsidR="0084456A">
        <w:rPr>
          <w:sz w:val="24"/>
          <w:szCs w:val="24"/>
        </w:rPr>
        <w:t xml:space="preserve"> в МКОУ «</w:t>
      </w:r>
      <w:proofErr w:type="spellStart"/>
      <w:r w:rsidR="0084456A">
        <w:rPr>
          <w:sz w:val="24"/>
          <w:szCs w:val="24"/>
        </w:rPr>
        <w:t>Алиханмахинская</w:t>
      </w:r>
      <w:proofErr w:type="spellEnd"/>
      <w:r w:rsidR="0084456A">
        <w:rPr>
          <w:sz w:val="24"/>
          <w:szCs w:val="24"/>
        </w:rPr>
        <w:t xml:space="preserve">  СОШ</w:t>
      </w:r>
      <w:r w:rsidR="00945BF2" w:rsidRPr="002E2AE2">
        <w:rPr>
          <w:sz w:val="24"/>
          <w:szCs w:val="24"/>
        </w:rPr>
        <w:t>»</w:t>
      </w:r>
      <w:r w:rsidRPr="002E2AE2">
        <w:rPr>
          <w:sz w:val="24"/>
          <w:szCs w:val="24"/>
        </w:rPr>
        <w:t>,</w:t>
      </w:r>
      <w:r w:rsidRPr="00FB437C">
        <w:rPr>
          <w:b/>
          <w:sz w:val="24"/>
          <w:szCs w:val="24"/>
        </w:rPr>
        <w:t xml:space="preserve"> </w:t>
      </w:r>
      <w:r w:rsidRPr="00FB437C">
        <w:rPr>
          <w:sz w:val="24"/>
          <w:szCs w:val="24"/>
        </w:rPr>
        <w:t xml:space="preserve">принятым педагогическим советом Школы </w:t>
      </w:r>
      <w:r w:rsidR="00FB437C" w:rsidRPr="00FB437C">
        <w:rPr>
          <w:sz w:val="24"/>
          <w:szCs w:val="24"/>
        </w:rPr>
        <w:t>.</w:t>
      </w:r>
    </w:p>
    <w:p w:rsidR="009F2296" w:rsidRPr="0084456A" w:rsidRDefault="009F2296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 xml:space="preserve">Публикация результатов промежуточной аттестации </w:t>
      </w:r>
      <w:r w:rsidR="005071FD" w:rsidRPr="001D381A">
        <w:rPr>
          <w:color w:val="auto"/>
          <w:szCs w:val="24"/>
        </w:rPr>
        <w:t xml:space="preserve">в обобщенном виде отражается в отчете о результатах </w:t>
      </w:r>
      <w:proofErr w:type="spellStart"/>
      <w:r w:rsidR="005071FD" w:rsidRPr="001D381A">
        <w:rPr>
          <w:color w:val="auto"/>
          <w:szCs w:val="24"/>
        </w:rPr>
        <w:t>самообследования</w:t>
      </w:r>
      <w:proofErr w:type="spellEnd"/>
      <w:r w:rsidR="005071FD" w:rsidRPr="001D381A">
        <w:rPr>
          <w:color w:val="auto"/>
          <w:szCs w:val="24"/>
        </w:rPr>
        <w:t xml:space="preserve"> Школой и размещается на официальном </w:t>
      </w:r>
      <w:r w:rsidRPr="001D381A">
        <w:rPr>
          <w:color w:val="auto"/>
          <w:szCs w:val="24"/>
        </w:rPr>
        <w:t>сайте</w:t>
      </w:r>
      <w:r w:rsidR="005071FD" w:rsidRPr="001D381A">
        <w:rPr>
          <w:color w:val="auto"/>
          <w:szCs w:val="24"/>
        </w:rPr>
        <w:t xml:space="preserve"> Школы</w:t>
      </w:r>
      <w:proofErr w:type="gramStart"/>
      <w:r w:rsidR="005071FD" w:rsidRPr="001D381A">
        <w:rPr>
          <w:color w:val="auto"/>
          <w:szCs w:val="24"/>
        </w:rPr>
        <w:t xml:space="preserve"> </w:t>
      </w:r>
      <w:r w:rsidR="0084456A">
        <w:rPr>
          <w:color w:val="auto"/>
          <w:szCs w:val="24"/>
        </w:rPr>
        <w:t>.</w:t>
      </w:r>
      <w:proofErr w:type="gramEnd"/>
    </w:p>
    <w:p w:rsidR="009F2296" w:rsidRPr="001D381A" w:rsidRDefault="005071FD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4.1</w:t>
      </w:r>
      <w:r w:rsidR="000F28AA" w:rsidRPr="001D381A">
        <w:rPr>
          <w:color w:val="auto"/>
          <w:szCs w:val="24"/>
        </w:rPr>
        <w:t>3</w:t>
      </w:r>
      <w:r w:rsidR="009F2296" w:rsidRPr="001D381A">
        <w:rPr>
          <w:color w:val="auto"/>
          <w:szCs w:val="24"/>
        </w:rPr>
        <w:t xml:space="preserve">. </w:t>
      </w:r>
      <w:r w:rsidRPr="001D381A">
        <w:rPr>
          <w:color w:val="auto"/>
          <w:szCs w:val="24"/>
        </w:rPr>
        <w:t>Уча</w:t>
      </w:r>
      <w:r w:rsidR="009F2296" w:rsidRPr="001D381A">
        <w:rPr>
          <w:color w:val="auto"/>
          <w:szCs w:val="24"/>
        </w:rPr>
        <w:t>щиеся, а также их родители (законные представители) вправе ознакомиться с пис</w:t>
      </w:r>
      <w:r w:rsidR="009F2296" w:rsidRPr="001D381A">
        <w:rPr>
          <w:color w:val="auto"/>
          <w:szCs w:val="24"/>
        </w:rPr>
        <w:t>ь</w:t>
      </w:r>
      <w:r w:rsidR="009F2296" w:rsidRPr="001D381A">
        <w:rPr>
          <w:color w:val="auto"/>
          <w:szCs w:val="24"/>
        </w:rPr>
        <w:t>менной работой на промежуточной аттестации и в случае несогласия с результатами промежуто</w:t>
      </w:r>
      <w:r w:rsidR="009F2296" w:rsidRPr="001D381A">
        <w:rPr>
          <w:color w:val="auto"/>
          <w:szCs w:val="24"/>
        </w:rPr>
        <w:t>ч</w:t>
      </w:r>
      <w:r w:rsidR="009F2296" w:rsidRPr="001D381A">
        <w:rPr>
          <w:color w:val="auto"/>
          <w:szCs w:val="24"/>
        </w:rPr>
        <w:t xml:space="preserve">ной аттестации или с итоговой отметкой по учебному предмету </w:t>
      </w:r>
      <w:r w:rsidRPr="001D381A">
        <w:rPr>
          <w:color w:val="auto"/>
          <w:szCs w:val="24"/>
        </w:rPr>
        <w:t xml:space="preserve">за учебный год </w:t>
      </w:r>
      <w:r w:rsidR="009F2296" w:rsidRPr="001D381A">
        <w:rPr>
          <w:color w:val="auto"/>
          <w:szCs w:val="24"/>
        </w:rPr>
        <w:t>обратиться в уст</w:t>
      </w:r>
      <w:r w:rsidR="009F2296" w:rsidRPr="001D381A">
        <w:rPr>
          <w:color w:val="auto"/>
          <w:szCs w:val="24"/>
        </w:rPr>
        <w:t>а</w:t>
      </w:r>
      <w:r w:rsidR="009F2296" w:rsidRPr="001D381A">
        <w:rPr>
          <w:color w:val="auto"/>
          <w:szCs w:val="24"/>
        </w:rPr>
        <w:t>новленном порядке в комиссию</w:t>
      </w:r>
      <w:r w:rsidRPr="001D381A">
        <w:rPr>
          <w:color w:val="auto"/>
          <w:szCs w:val="24"/>
        </w:rPr>
        <w:t xml:space="preserve"> по урегулированию спором между участниками образовательных отношений Школы</w:t>
      </w:r>
      <w:r w:rsidR="009F2296" w:rsidRPr="001D381A">
        <w:rPr>
          <w:color w:val="auto"/>
          <w:szCs w:val="24"/>
        </w:rPr>
        <w:t>.</w:t>
      </w:r>
    </w:p>
    <w:p w:rsidR="000F28AA" w:rsidRPr="001D381A" w:rsidRDefault="005071FD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4.1</w:t>
      </w:r>
      <w:r w:rsidR="000F28AA" w:rsidRPr="001D381A">
        <w:rPr>
          <w:color w:val="auto"/>
          <w:szCs w:val="24"/>
        </w:rPr>
        <w:t>4</w:t>
      </w:r>
      <w:r w:rsidRPr="001D381A">
        <w:rPr>
          <w:color w:val="auto"/>
          <w:szCs w:val="24"/>
        </w:rPr>
        <w:t xml:space="preserve">. Результаты </w:t>
      </w:r>
      <w:r w:rsidR="009F2296" w:rsidRPr="001D381A">
        <w:rPr>
          <w:color w:val="auto"/>
          <w:szCs w:val="24"/>
        </w:rPr>
        <w:t xml:space="preserve">промежуточной аттестации учащихся </w:t>
      </w:r>
      <w:r w:rsidRPr="001D381A">
        <w:rPr>
          <w:color w:val="auto"/>
          <w:szCs w:val="24"/>
        </w:rPr>
        <w:t xml:space="preserve">фиксируются в классных журналах </w:t>
      </w:r>
      <w:r w:rsidR="009F2296" w:rsidRPr="001D381A">
        <w:rPr>
          <w:color w:val="auto"/>
          <w:szCs w:val="24"/>
        </w:rPr>
        <w:t xml:space="preserve">отдельной графой. </w:t>
      </w:r>
      <w:r w:rsidRPr="001D381A">
        <w:rPr>
          <w:color w:val="auto"/>
          <w:szCs w:val="24"/>
        </w:rPr>
        <w:t>На основании полученных учащимся отметок за четверти и за промежуточную аттестацию учителем выставляется и</w:t>
      </w:r>
      <w:r w:rsidR="009F2296" w:rsidRPr="001D381A">
        <w:rPr>
          <w:color w:val="auto"/>
          <w:szCs w:val="24"/>
        </w:rPr>
        <w:t xml:space="preserve">тоговая отметка по учебному предмету </w:t>
      </w:r>
      <w:r w:rsidR="002D4F59" w:rsidRPr="001D381A">
        <w:rPr>
          <w:color w:val="auto"/>
          <w:szCs w:val="24"/>
        </w:rPr>
        <w:t xml:space="preserve">за учебный год </w:t>
      </w:r>
      <w:r w:rsidR="009F2296" w:rsidRPr="001D381A">
        <w:rPr>
          <w:color w:val="auto"/>
          <w:szCs w:val="24"/>
        </w:rPr>
        <w:t>как среднее ариф</w:t>
      </w:r>
      <w:r w:rsidR="00D12307" w:rsidRPr="001D381A">
        <w:rPr>
          <w:color w:val="auto"/>
          <w:szCs w:val="24"/>
        </w:rPr>
        <w:t>метическое</w:t>
      </w:r>
      <w:r w:rsidR="002D4F59" w:rsidRPr="001D381A">
        <w:rPr>
          <w:color w:val="auto"/>
          <w:szCs w:val="24"/>
        </w:rPr>
        <w:t xml:space="preserve"> всех отметок</w:t>
      </w:r>
      <w:r w:rsidR="009F2296" w:rsidRPr="001D381A">
        <w:rPr>
          <w:color w:val="auto"/>
          <w:szCs w:val="24"/>
        </w:rPr>
        <w:t xml:space="preserve">. </w:t>
      </w:r>
    </w:p>
    <w:p w:rsidR="002D4F59" w:rsidRPr="001D381A" w:rsidRDefault="009F2296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Положительная итоговая отметка не может быть выставлена при по</w:t>
      </w:r>
      <w:r w:rsidR="002D4F59" w:rsidRPr="001D381A">
        <w:rPr>
          <w:color w:val="auto"/>
          <w:szCs w:val="24"/>
        </w:rPr>
        <w:t>лучении не</w:t>
      </w:r>
      <w:r w:rsidRPr="001D381A">
        <w:rPr>
          <w:color w:val="auto"/>
          <w:szCs w:val="24"/>
        </w:rPr>
        <w:t>удовлетвор</w:t>
      </w:r>
      <w:r w:rsidRPr="001D381A">
        <w:rPr>
          <w:color w:val="auto"/>
          <w:szCs w:val="24"/>
        </w:rPr>
        <w:t>и</w:t>
      </w:r>
      <w:r w:rsidRPr="001D381A">
        <w:rPr>
          <w:color w:val="auto"/>
          <w:szCs w:val="24"/>
        </w:rPr>
        <w:t xml:space="preserve">тельной отметки по результатам промежуточной аттестации. </w:t>
      </w:r>
    </w:p>
    <w:p w:rsidR="009F2296" w:rsidRPr="001D381A" w:rsidRDefault="009F2296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 xml:space="preserve">Итоговые отметки по учебным предметам за текущий учебный год должны быть выставлены до </w:t>
      </w:r>
      <w:r w:rsidR="00945BF2">
        <w:rPr>
          <w:color w:val="auto"/>
          <w:szCs w:val="24"/>
        </w:rPr>
        <w:t>25 мая в 9</w:t>
      </w:r>
      <w:r w:rsidR="0084456A">
        <w:rPr>
          <w:color w:val="auto"/>
          <w:szCs w:val="24"/>
        </w:rPr>
        <w:t xml:space="preserve"> и 11 классах</w:t>
      </w:r>
      <w:proofErr w:type="gramStart"/>
      <w:r w:rsidR="0084456A">
        <w:rPr>
          <w:color w:val="auto"/>
          <w:szCs w:val="24"/>
        </w:rPr>
        <w:t xml:space="preserve"> </w:t>
      </w:r>
      <w:r w:rsidR="00945BF2">
        <w:rPr>
          <w:color w:val="auto"/>
          <w:szCs w:val="24"/>
        </w:rPr>
        <w:t>,</w:t>
      </w:r>
      <w:proofErr w:type="gramEnd"/>
      <w:r w:rsidR="00945BF2">
        <w:rPr>
          <w:color w:val="auto"/>
          <w:szCs w:val="24"/>
        </w:rPr>
        <w:t xml:space="preserve"> во 2-8</w:t>
      </w:r>
      <w:r w:rsidR="0084456A">
        <w:rPr>
          <w:color w:val="auto"/>
          <w:szCs w:val="24"/>
        </w:rPr>
        <w:t xml:space="preserve"> и 10</w:t>
      </w:r>
      <w:r w:rsidR="00945BF2">
        <w:rPr>
          <w:color w:val="auto"/>
          <w:szCs w:val="24"/>
        </w:rPr>
        <w:t xml:space="preserve"> классах до 30 мая</w:t>
      </w:r>
      <w:r w:rsidRPr="001D381A">
        <w:rPr>
          <w:color w:val="auto"/>
          <w:szCs w:val="24"/>
        </w:rPr>
        <w:t>.</w:t>
      </w:r>
      <w:r w:rsidR="005071FD" w:rsidRPr="001D381A">
        <w:rPr>
          <w:color w:val="auto"/>
          <w:szCs w:val="24"/>
        </w:rPr>
        <w:t xml:space="preserve"> </w:t>
      </w:r>
    </w:p>
    <w:p w:rsidR="002D4F59" w:rsidRPr="001D381A" w:rsidRDefault="002D4F59" w:rsidP="00EB54C5">
      <w:pPr>
        <w:pStyle w:val="1"/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4</w:t>
      </w:r>
      <w:r w:rsidR="009F2296" w:rsidRPr="001D381A">
        <w:rPr>
          <w:color w:val="auto"/>
          <w:szCs w:val="24"/>
        </w:rPr>
        <w:t>.</w:t>
      </w:r>
      <w:r w:rsidRPr="001D381A">
        <w:rPr>
          <w:color w:val="auto"/>
          <w:szCs w:val="24"/>
        </w:rPr>
        <w:t>1</w:t>
      </w:r>
      <w:r w:rsidR="000F28AA" w:rsidRPr="001D381A">
        <w:rPr>
          <w:color w:val="auto"/>
          <w:szCs w:val="24"/>
        </w:rPr>
        <w:t>5</w:t>
      </w:r>
      <w:r w:rsidR="009F2296" w:rsidRPr="001D381A">
        <w:rPr>
          <w:color w:val="auto"/>
          <w:szCs w:val="24"/>
        </w:rPr>
        <w:t xml:space="preserve">. </w:t>
      </w:r>
      <w:r w:rsidRPr="001D381A">
        <w:rPr>
          <w:color w:val="auto"/>
          <w:szCs w:val="24"/>
        </w:rPr>
        <w:t>В случае образования академической задолженности на конец учебного года родители (законные представители</w:t>
      </w:r>
      <w:r w:rsidR="009F2296" w:rsidRPr="001D381A">
        <w:rPr>
          <w:color w:val="auto"/>
          <w:szCs w:val="24"/>
        </w:rPr>
        <w:t>) уча</w:t>
      </w:r>
      <w:r w:rsidRPr="001D381A">
        <w:rPr>
          <w:color w:val="auto"/>
          <w:szCs w:val="24"/>
        </w:rPr>
        <w:t>щегося должны</w:t>
      </w:r>
      <w:r w:rsidR="009F2296" w:rsidRPr="001D381A">
        <w:rPr>
          <w:color w:val="auto"/>
          <w:szCs w:val="24"/>
        </w:rPr>
        <w:t xml:space="preserve"> быть </w:t>
      </w:r>
      <w:r w:rsidRPr="001D381A">
        <w:rPr>
          <w:color w:val="auto"/>
          <w:szCs w:val="24"/>
        </w:rPr>
        <w:t>уведомлены об этом в письменной форме до окончания учебного года. В уведомлении указываются учебные предметы, по которым имеется академическая задолженность, и сроки ее ликвидации в течение следующего учебного года, а та</w:t>
      </w:r>
      <w:r w:rsidRPr="001D381A">
        <w:rPr>
          <w:color w:val="auto"/>
          <w:szCs w:val="24"/>
        </w:rPr>
        <w:t>к</w:t>
      </w:r>
      <w:r w:rsidRPr="001D381A">
        <w:rPr>
          <w:color w:val="auto"/>
          <w:szCs w:val="24"/>
        </w:rPr>
        <w:t xml:space="preserve">же </w:t>
      </w:r>
      <w:r w:rsidR="003B3EC5" w:rsidRPr="001D381A">
        <w:rPr>
          <w:color w:val="auto"/>
          <w:szCs w:val="24"/>
        </w:rPr>
        <w:t xml:space="preserve">возможные последствия </w:t>
      </w:r>
      <w:proofErr w:type="gramStart"/>
      <w:r w:rsidR="003B3EC5" w:rsidRPr="001D381A">
        <w:rPr>
          <w:color w:val="auto"/>
          <w:szCs w:val="24"/>
        </w:rPr>
        <w:t>в</w:t>
      </w:r>
      <w:r w:rsidR="0084456A">
        <w:rPr>
          <w:color w:val="auto"/>
          <w:szCs w:val="24"/>
        </w:rPr>
        <w:t xml:space="preserve">  </w:t>
      </w:r>
      <w:r w:rsidR="003B3EC5" w:rsidRPr="001D381A">
        <w:rPr>
          <w:color w:val="auto"/>
          <w:szCs w:val="24"/>
        </w:rPr>
        <w:t>следствие</w:t>
      </w:r>
      <w:proofErr w:type="gramEnd"/>
      <w:r w:rsidR="003B3EC5" w:rsidRPr="001D381A">
        <w:rPr>
          <w:color w:val="auto"/>
          <w:szCs w:val="24"/>
        </w:rPr>
        <w:t xml:space="preserve"> </w:t>
      </w:r>
      <w:r w:rsidR="002E2AE2" w:rsidRPr="001D381A">
        <w:rPr>
          <w:color w:val="auto"/>
          <w:szCs w:val="24"/>
        </w:rPr>
        <w:t>не ликвидации</w:t>
      </w:r>
      <w:bookmarkStart w:id="0" w:name="_GoBack"/>
      <w:bookmarkEnd w:id="0"/>
      <w:r w:rsidR="003B3EC5" w:rsidRPr="001D381A">
        <w:rPr>
          <w:color w:val="auto"/>
          <w:szCs w:val="24"/>
        </w:rPr>
        <w:t xml:space="preserve"> академической задолженности согласно пункту 4.</w:t>
      </w:r>
      <w:r w:rsidR="000F28AA" w:rsidRPr="001D381A">
        <w:rPr>
          <w:color w:val="auto"/>
          <w:szCs w:val="24"/>
        </w:rPr>
        <w:t>11</w:t>
      </w:r>
      <w:r w:rsidR="003B3EC5" w:rsidRPr="001D381A">
        <w:rPr>
          <w:color w:val="auto"/>
          <w:szCs w:val="24"/>
        </w:rPr>
        <w:t>. настоящего Положения</w:t>
      </w:r>
      <w:r w:rsidRPr="001D381A">
        <w:rPr>
          <w:color w:val="auto"/>
          <w:szCs w:val="24"/>
        </w:rPr>
        <w:t xml:space="preserve">. </w:t>
      </w:r>
      <w:r w:rsidR="003B3EC5" w:rsidRPr="001D381A">
        <w:rPr>
          <w:color w:val="auto"/>
          <w:szCs w:val="24"/>
        </w:rPr>
        <w:t>Копия письменного уведомления с подписью родителей хр</w:t>
      </w:r>
      <w:r w:rsidR="003B3EC5" w:rsidRPr="001D381A">
        <w:rPr>
          <w:color w:val="auto"/>
          <w:szCs w:val="24"/>
        </w:rPr>
        <w:t>а</w:t>
      </w:r>
      <w:r w:rsidR="003B3EC5" w:rsidRPr="001D381A">
        <w:rPr>
          <w:color w:val="auto"/>
          <w:szCs w:val="24"/>
        </w:rPr>
        <w:t>нится в личном деле учащегося.</w:t>
      </w:r>
    </w:p>
    <w:p w:rsidR="000A68C8" w:rsidRPr="001D381A" w:rsidRDefault="003B3EC5" w:rsidP="00EB54C5">
      <w:pPr>
        <w:pStyle w:val="1"/>
        <w:tabs>
          <w:tab w:val="left" w:pos="425"/>
        </w:tabs>
        <w:ind w:right="-1" w:firstLine="567"/>
        <w:jc w:val="both"/>
        <w:rPr>
          <w:color w:val="auto"/>
          <w:szCs w:val="24"/>
        </w:rPr>
      </w:pPr>
      <w:r w:rsidRPr="001D381A">
        <w:rPr>
          <w:color w:val="auto"/>
          <w:szCs w:val="24"/>
        </w:rPr>
        <w:t>4</w:t>
      </w:r>
      <w:r w:rsidR="00C27F09" w:rsidRPr="001D381A">
        <w:rPr>
          <w:color w:val="auto"/>
          <w:szCs w:val="24"/>
        </w:rPr>
        <w:t>.</w:t>
      </w:r>
      <w:r w:rsidRPr="001D381A">
        <w:rPr>
          <w:color w:val="auto"/>
          <w:szCs w:val="24"/>
        </w:rPr>
        <w:t>14</w:t>
      </w:r>
      <w:r w:rsidR="00D12307" w:rsidRPr="001D381A">
        <w:rPr>
          <w:color w:val="auto"/>
          <w:szCs w:val="24"/>
        </w:rPr>
        <w:t xml:space="preserve">. </w:t>
      </w:r>
      <w:r w:rsidR="000A68C8" w:rsidRPr="001D381A">
        <w:rPr>
          <w:color w:val="auto"/>
          <w:szCs w:val="24"/>
        </w:rPr>
        <w:t xml:space="preserve">Письменные работы </w:t>
      </w:r>
      <w:r w:rsidRPr="001D381A">
        <w:rPr>
          <w:color w:val="auto"/>
          <w:szCs w:val="24"/>
        </w:rPr>
        <w:t xml:space="preserve">учащихся </w:t>
      </w:r>
      <w:r w:rsidR="000A68C8" w:rsidRPr="001D381A">
        <w:rPr>
          <w:color w:val="auto"/>
          <w:szCs w:val="24"/>
        </w:rPr>
        <w:t xml:space="preserve">и протоколы </w:t>
      </w:r>
      <w:r w:rsidRPr="001D381A">
        <w:rPr>
          <w:color w:val="auto"/>
          <w:szCs w:val="24"/>
        </w:rPr>
        <w:t xml:space="preserve">комиссии </w:t>
      </w:r>
      <w:r w:rsidR="000F28AA" w:rsidRPr="001D381A">
        <w:rPr>
          <w:color w:val="auto"/>
          <w:szCs w:val="24"/>
        </w:rPr>
        <w:t>при прохождении промежуто</w:t>
      </w:r>
      <w:r w:rsidR="000F28AA" w:rsidRPr="001D381A">
        <w:rPr>
          <w:color w:val="auto"/>
          <w:szCs w:val="24"/>
        </w:rPr>
        <w:t>ч</w:t>
      </w:r>
      <w:r w:rsidR="000F28AA" w:rsidRPr="001D381A">
        <w:rPr>
          <w:color w:val="auto"/>
          <w:szCs w:val="24"/>
        </w:rPr>
        <w:t xml:space="preserve">ной аттестации во второй раз </w:t>
      </w:r>
      <w:r w:rsidR="000A68C8" w:rsidRPr="001D381A">
        <w:rPr>
          <w:color w:val="auto"/>
          <w:szCs w:val="24"/>
        </w:rPr>
        <w:t xml:space="preserve">хранятся в делах </w:t>
      </w:r>
      <w:r w:rsidRPr="001D381A">
        <w:rPr>
          <w:color w:val="auto"/>
          <w:szCs w:val="24"/>
        </w:rPr>
        <w:t xml:space="preserve">Школы </w:t>
      </w:r>
      <w:r w:rsidR="000A68C8" w:rsidRPr="001D381A">
        <w:rPr>
          <w:color w:val="auto"/>
          <w:szCs w:val="24"/>
        </w:rPr>
        <w:t>в течение одного года.</w:t>
      </w:r>
    </w:p>
    <w:p w:rsidR="000A68C8" w:rsidRPr="001D381A" w:rsidRDefault="000A68C8" w:rsidP="00EB54C5">
      <w:pPr>
        <w:pStyle w:val="1"/>
        <w:ind w:right="-1" w:firstLine="567"/>
        <w:jc w:val="both"/>
        <w:rPr>
          <w:color w:val="auto"/>
          <w:szCs w:val="24"/>
        </w:rPr>
      </w:pPr>
    </w:p>
    <w:p w:rsidR="001D381A" w:rsidRPr="001D381A" w:rsidRDefault="001D381A" w:rsidP="001D381A">
      <w:pPr>
        <w:pStyle w:val="5"/>
        <w:spacing w:before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1D381A">
        <w:rPr>
          <w:rFonts w:ascii="Times New Roman" w:hAnsi="Times New Roman"/>
          <w:b/>
          <w:color w:val="000000"/>
          <w:sz w:val="24"/>
          <w:szCs w:val="24"/>
        </w:rPr>
        <w:t>5. Особенности проведения промежуточной аттестации экстернов</w:t>
      </w:r>
    </w:p>
    <w:p w:rsidR="001D381A" w:rsidRPr="001D381A" w:rsidRDefault="001D381A" w:rsidP="001D381A"/>
    <w:p w:rsidR="001D381A" w:rsidRPr="001D381A" w:rsidRDefault="001D381A" w:rsidP="001D381A">
      <w:pPr>
        <w:pStyle w:val="normacttext"/>
        <w:spacing w:before="0" w:beforeAutospacing="0" w:after="0" w:afterAutospacing="0"/>
        <w:ind w:firstLine="301"/>
        <w:jc w:val="both"/>
        <w:textAlignment w:val="baseline"/>
        <w:rPr>
          <w:color w:val="000000"/>
        </w:rPr>
      </w:pPr>
      <w:r w:rsidRPr="001D381A">
        <w:rPr>
          <w:color w:val="000000"/>
        </w:rPr>
        <w:t> 5.1. Промежуточная аттестация экстернов проводится в соответствии с настоящим положен</w:t>
      </w:r>
      <w:r w:rsidRPr="001D381A">
        <w:rPr>
          <w:color w:val="000000"/>
        </w:rPr>
        <w:t>и</w:t>
      </w:r>
      <w:r w:rsidRPr="001D381A">
        <w:rPr>
          <w:color w:val="000000"/>
        </w:rPr>
        <w:t xml:space="preserve">ем в сроки и в формах, предусмотренных </w:t>
      </w:r>
      <w:r w:rsidR="0037163A">
        <w:rPr>
          <w:color w:val="000000"/>
        </w:rPr>
        <w:t xml:space="preserve">основной </w:t>
      </w:r>
      <w:r w:rsidRPr="001D381A">
        <w:rPr>
          <w:color w:val="000000"/>
        </w:rPr>
        <w:t>образовательной программой, в порядке, уст</w:t>
      </w:r>
      <w:r w:rsidRPr="001D381A">
        <w:rPr>
          <w:color w:val="000000"/>
        </w:rPr>
        <w:t>а</w:t>
      </w:r>
      <w:r w:rsidRPr="001D381A">
        <w:rPr>
          <w:color w:val="000000"/>
        </w:rPr>
        <w:t>новленном настоящим положением.  </w:t>
      </w:r>
    </w:p>
    <w:p w:rsidR="001D381A" w:rsidRPr="001D381A" w:rsidRDefault="001D381A" w:rsidP="001D381A">
      <w:pPr>
        <w:pStyle w:val="normacttext"/>
        <w:spacing w:before="0" w:beforeAutospacing="0" w:after="0" w:afterAutospacing="0"/>
        <w:ind w:firstLine="301"/>
        <w:jc w:val="both"/>
        <w:textAlignment w:val="baseline"/>
        <w:rPr>
          <w:color w:val="000000"/>
        </w:rPr>
      </w:pPr>
      <w:r w:rsidRPr="001D381A">
        <w:rPr>
          <w:color w:val="000000"/>
        </w:rPr>
        <w:t>5.2. По заявлению экстерна образовательная организация вправе установить индивидуальный срок проведения промежуточной аттестации.</w:t>
      </w:r>
    </w:p>
    <w:p w:rsidR="001D381A" w:rsidRPr="001D381A" w:rsidRDefault="001D381A" w:rsidP="001D381A">
      <w:pPr>
        <w:pStyle w:val="normacttext"/>
        <w:spacing w:before="0" w:beforeAutospacing="0" w:after="0" w:afterAutospacing="0"/>
        <w:ind w:firstLine="301"/>
        <w:jc w:val="both"/>
        <w:textAlignment w:val="baseline"/>
        <w:rPr>
          <w:color w:val="000000"/>
        </w:rPr>
      </w:pPr>
      <w:r w:rsidRPr="001D381A">
        <w:rPr>
          <w:color w:val="000000"/>
        </w:rPr>
        <w:t>5.3.</w:t>
      </w:r>
      <w:r w:rsidR="00200C6E">
        <w:rPr>
          <w:color w:val="000000"/>
        </w:rPr>
        <w:t xml:space="preserve"> Экстерн</w:t>
      </w:r>
      <w:r w:rsidRPr="001D381A">
        <w:rPr>
          <w:color w:val="000000"/>
        </w:rPr>
        <w:t>, желающ</w:t>
      </w:r>
      <w:r w:rsidR="00200C6E">
        <w:rPr>
          <w:color w:val="000000"/>
        </w:rPr>
        <w:t>ий</w:t>
      </w:r>
      <w:r w:rsidRPr="001D381A">
        <w:rPr>
          <w:color w:val="000000"/>
        </w:rPr>
        <w:t xml:space="preserve"> пройти промежуточную аттестацию в</w:t>
      </w:r>
      <w:r w:rsidR="0037163A">
        <w:rPr>
          <w:color w:val="000000"/>
        </w:rPr>
        <w:t xml:space="preserve"> Школе</w:t>
      </w:r>
      <w:r w:rsidRPr="001D381A">
        <w:rPr>
          <w:color w:val="000000"/>
        </w:rPr>
        <w:t>, (его законные предст</w:t>
      </w:r>
      <w:r w:rsidRPr="001D381A">
        <w:rPr>
          <w:color w:val="000000"/>
        </w:rPr>
        <w:t>а</w:t>
      </w:r>
      <w:r w:rsidRPr="001D381A">
        <w:rPr>
          <w:color w:val="000000"/>
        </w:rPr>
        <w:t>вители) имеет право на получение информации о сроках, формах и порядке проведения промеж</w:t>
      </w:r>
      <w:r w:rsidRPr="001D381A">
        <w:rPr>
          <w:color w:val="000000"/>
        </w:rPr>
        <w:t>у</w:t>
      </w:r>
      <w:r w:rsidRPr="001D381A">
        <w:rPr>
          <w:color w:val="000000"/>
        </w:rPr>
        <w:t>точной аттестации, а также о порядке зачисления экстерном в образовательную организацию.</w:t>
      </w:r>
    </w:p>
    <w:p w:rsidR="00224BA7" w:rsidRPr="001D381A" w:rsidRDefault="001D381A" w:rsidP="00200C6E">
      <w:pPr>
        <w:pStyle w:val="normacttext"/>
        <w:spacing w:before="0" w:beforeAutospacing="0" w:after="0" w:afterAutospacing="0"/>
        <w:ind w:firstLine="301"/>
        <w:jc w:val="both"/>
        <w:textAlignment w:val="baseline"/>
      </w:pPr>
      <w:r w:rsidRPr="001D381A">
        <w:rPr>
          <w:color w:val="000000"/>
        </w:rPr>
        <w:t>5.4.</w:t>
      </w:r>
      <w:r w:rsidR="00200C6E">
        <w:rPr>
          <w:color w:val="000000"/>
        </w:rPr>
        <w:t xml:space="preserve"> Экстерн</w:t>
      </w:r>
      <w:r w:rsidRPr="001D381A">
        <w:rPr>
          <w:color w:val="000000"/>
        </w:rPr>
        <w:t>, желающ</w:t>
      </w:r>
      <w:r w:rsidR="00200C6E">
        <w:rPr>
          <w:color w:val="000000"/>
        </w:rPr>
        <w:t>ий</w:t>
      </w:r>
      <w:r w:rsidRPr="001D381A">
        <w:rPr>
          <w:color w:val="000000"/>
        </w:rPr>
        <w:t xml:space="preserve"> пройти промежуточную аттестацию (его законные представители) должен подать заявление о зачислении его в </w:t>
      </w:r>
      <w:r w:rsidR="00200C6E">
        <w:rPr>
          <w:color w:val="000000"/>
        </w:rPr>
        <w:t>Школу на период прохождения промежуточной атт</w:t>
      </w:r>
      <w:r w:rsidR="00200C6E">
        <w:rPr>
          <w:color w:val="000000"/>
        </w:rPr>
        <w:t>е</w:t>
      </w:r>
      <w:r w:rsidR="00200C6E">
        <w:rPr>
          <w:color w:val="000000"/>
        </w:rPr>
        <w:t xml:space="preserve">стации </w:t>
      </w:r>
      <w:r w:rsidRPr="001D381A">
        <w:rPr>
          <w:color w:val="000000"/>
        </w:rPr>
        <w:t xml:space="preserve">не позднее, чем за </w:t>
      </w:r>
      <w:r w:rsidR="00945BF2">
        <w:rPr>
          <w:color w:val="000000"/>
        </w:rPr>
        <w:t>две недели</w:t>
      </w:r>
      <w:r w:rsidRPr="001D381A">
        <w:rPr>
          <w:color w:val="000000"/>
        </w:rPr>
        <w:t xml:space="preserve"> до начала проведения соответствующей промежуточной а</w:t>
      </w:r>
      <w:r w:rsidRPr="001D381A">
        <w:rPr>
          <w:color w:val="000000"/>
        </w:rPr>
        <w:t>т</w:t>
      </w:r>
      <w:r w:rsidRPr="001D381A">
        <w:rPr>
          <w:color w:val="000000"/>
        </w:rPr>
        <w:t xml:space="preserve">тестации. В ином случае </w:t>
      </w:r>
      <w:r w:rsidR="00200C6E">
        <w:rPr>
          <w:color w:val="000000"/>
        </w:rPr>
        <w:t xml:space="preserve">экстерн </w:t>
      </w:r>
      <w:r w:rsidRPr="001D381A">
        <w:rPr>
          <w:color w:val="000000"/>
        </w:rPr>
        <w:t>к проведению промежуточной аттестации в указанный срок не допускается, за исключением случая, предусмотренного пунктом 5.2 настоящего положения. </w:t>
      </w:r>
    </w:p>
    <w:sectPr w:rsidR="00224BA7" w:rsidRPr="001D381A" w:rsidSect="00D96419">
      <w:footerReference w:type="default" r:id="rId8"/>
      <w:pgSz w:w="11906" w:h="16838"/>
      <w:pgMar w:top="567" w:right="567" w:bottom="567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981" w:rsidRDefault="00117981" w:rsidP="00EB54C5">
      <w:r>
        <w:separator/>
      </w:r>
    </w:p>
  </w:endnote>
  <w:endnote w:type="continuationSeparator" w:id="0">
    <w:p w:rsidR="00117981" w:rsidRDefault="00117981" w:rsidP="00EB5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A2" w:rsidRDefault="00B904DB">
    <w:pPr>
      <w:pStyle w:val="a9"/>
      <w:jc w:val="center"/>
    </w:pPr>
    <w:r>
      <w:fldChar w:fldCharType="begin"/>
    </w:r>
    <w:r w:rsidR="00C649AF">
      <w:instrText xml:space="preserve"> PAGE   \* MERGEFORMAT </w:instrText>
    </w:r>
    <w:r>
      <w:fldChar w:fldCharType="separate"/>
    </w:r>
    <w:r w:rsidR="00D96419">
      <w:rPr>
        <w:noProof/>
      </w:rPr>
      <w:t>1</w:t>
    </w:r>
    <w:r>
      <w:rPr>
        <w:noProof/>
      </w:rPr>
      <w:fldChar w:fldCharType="end"/>
    </w:r>
  </w:p>
  <w:p w:rsidR="00686AA2" w:rsidRDefault="00686A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981" w:rsidRDefault="00117981" w:rsidP="00EB54C5">
      <w:r>
        <w:separator/>
      </w:r>
    </w:p>
  </w:footnote>
  <w:footnote w:type="continuationSeparator" w:id="0">
    <w:p w:rsidR="00117981" w:rsidRDefault="00117981" w:rsidP="00EB54C5">
      <w:r>
        <w:continuationSeparator/>
      </w:r>
    </w:p>
  </w:footnote>
  <w:footnote w:id="1">
    <w:p w:rsidR="00686AA2" w:rsidRPr="000F28AA" w:rsidRDefault="00686AA2" w:rsidP="001D381A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</w:rPr>
      </w:pPr>
      <w:r w:rsidRPr="000F28AA">
        <w:rPr>
          <w:rStyle w:val="ad"/>
          <w:rFonts w:ascii="Times New Roman" w:hAnsi="Times New Roman" w:cs="Times New Roman"/>
        </w:rPr>
        <w:footnoteRef/>
      </w:r>
      <w:r w:rsidRPr="000F28AA">
        <w:rPr>
          <w:rFonts w:ascii="Times New Roman" w:hAnsi="Times New Roman" w:cs="Times New Roman"/>
        </w:rPr>
        <w:t xml:space="preserve"> П. 19. Порядка организации и осуществления образовательной деятельности по основным общеобразовател</w:t>
      </w:r>
      <w:r w:rsidRPr="000F28AA">
        <w:rPr>
          <w:rFonts w:ascii="Times New Roman" w:hAnsi="Times New Roman" w:cs="Times New Roman"/>
        </w:rPr>
        <w:t>ь</w:t>
      </w:r>
      <w:r w:rsidRPr="000F28AA">
        <w:rPr>
          <w:rFonts w:ascii="Times New Roman" w:hAnsi="Times New Roman" w:cs="Times New Roman"/>
        </w:rPr>
        <w:t xml:space="preserve">ным программам - программам начального общего, основного общего и среднего общего образования, утвержденного приказом </w:t>
      </w:r>
      <w:proofErr w:type="spellStart"/>
      <w:r w:rsidRPr="000F28AA">
        <w:rPr>
          <w:rFonts w:ascii="Times New Roman" w:hAnsi="Times New Roman" w:cs="Times New Roman"/>
        </w:rPr>
        <w:t>Минобрнауки</w:t>
      </w:r>
      <w:proofErr w:type="spellEnd"/>
      <w:r w:rsidRPr="000F28AA">
        <w:rPr>
          <w:rFonts w:ascii="Times New Roman" w:hAnsi="Times New Roman" w:cs="Times New Roman"/>
        </w:rPr>
        <w:t xml:space="preserve"> России от 30.08.2013 №1015 </w:t>
      </w:r>
      <w:r w:rsidR="000F28AA" w:rsidRPr="000F28AA">
        <w:rPr>
          <w:rStyle w:val="apple-style-span"/>
          <w:rFonts w:ascii="Times New Roman" w:hAnsi="Times New Roman" w:cs="Times New Roman"/>
          <w:bCs/>
        </w:rPr>
        <w:t>(ред. от 17.07.2015)</w:t>
      </w:r>
      <w:r w:rsidR="000F28AA" w:rsidRPr="000F28AA">
        <w:rPr>
          <w:rStyle w:val="apple-converted-space"/>
          <w:rFonts w:ascii="Times New Roman" w:hAnsi="Times New Roman" w:cs="Times New Roman"/>
          <w:b/>
          <w:bCs/>
          <w:color w:val="333333"/>
        </w:rPr>
        <w:t> </w:t>
      </w:r>
      <w:r w:rsidR="000F28AA" w:rsidRPr="000F28AA">
        <w:rPr>
          <w:rFonts w:ascii="Times New Roman" w:hAnsi="Times New Roman" w:cs="Times New Roman"/>
          <w:bCs/>
        </w:rPr>
        <w:t xml:space="preserve"> </w:t>
      </w:r>
      <w:r w:rsidRPr="000F28AA">
        <w:rPr>
          <w:rFonts w:ascii="Times New Roman" w:hAnsi="Times New Roman" w:cs="Times New Roman"/>
          <w:bCs/>
        </w:rPr>
        <w:t>(Зарегистрировано в Минюсте России 01.10.2013 № 30067) (далее - Порядок</w:t>
      </w:r>
      <w:r w:rsidRPr="000F28AA">
        <w:rPr>
          <w:rFonts w:ascii="Times New Roman" w:hAnsi="Times New Roman" w:cs="Times New Roman"/>
        </w:rPr>
        <w:t xml:space="preserve"> организации и осуществления образовательной деятельности). </w:t>
      </w:r>
    </w:p>
  </w:footnote>
  <w:footnote w:id="2">
    <w:p w:rsidR="00686AA2" w:rsidRPr="0046756D" w:rsidRDefault="00686AA2" w:rsidP="001D381A">
      <w:pPr>
        <w:pStyle w:val="ab"/>
        <w:ind w:firstLine="426"/>
        <w:jc w:val="both"/>
        <w:rPr>
          <w:rFonts w:ascii="Times New Roman" w:hAnsi="Times New Roman"/>
        </w:rPr>
      </w:pPr>
      <w:r w:rsidRPr="0046756D">
        <w:rPr>
          <w:rStyle w:val="ad"/>
          <w:rFonts w:ascii="Times New Roman" w:hAnsi="Times New Roman"/>
        </w:rPr>
        <w:footnoteRef/>
      </w:r>
      <w:r w:rsidRPr="0046756D">
        <w:rPr>
          <w:rFonts w:ascii="Times New Roman" w:hAnsi="Times New Roman"/>
        </w:rPr>
        <w:t xml:space="preserve"> Ч. 1 ст. 58 ФЗ «Об образовании в РФ».</w:t>
      </w:r>
    </w:p>
  </w:footnote>
  <w:footnote w:id="3">
    <w:p w:rsidR="00686AA2" w:rsidRPr="0046756D" w:rsidRDefault="00686AA2" w:rsidP="001D381A">
      <w:pPr>
        <w:pStyle w:val="ab"/>
        <w:ind w:firstLine="426"/>
        <w:jc w:val="both"/>
        <w:rPr>
          <w:rFonts w:ascii="Times New Roman" w:hAnsi="Times New Roman"/>
        </w:rPr>
      </w:pPr>
      <w:r w:rsidRPr="0046756D">
        <w:rPr>
          <w:rStyle w:val="ad"/>
          <w:rFonts w:ascii="Times New Roman" w:hAnsi="Times New Roman"/>
        </w:rPr>
        <w:footnoteRef/>
      </w:r>
      <w:r w:rsidRPr="0046756D">
        <w:rPr>
          <w:rFonts w:ascii="Times New Roman" w:hAnsi="Times New Roman"/>
        </w:rPr>
        <w:t xml:space="preserve"> Ч. 2 ст. 58 ФЗ от 29.12.2012 № 273-ФЗ «Об образовании в РФ».</w:t>
      </w:r>
    </w:p>
  </w:footnote>
  <w:footnote w:id="4">
    <w:p w:rsidR="00686AA2" w:rsidRPr="00705A35" w:rsidRDefault="00686AA2" w:rsidP="00793438">
      <w:pPr>
        <w:pStyle w:val="ab"/>
        <w:ind w:firstLine="426"/>
        <w:rPr>
          <w:rFonts w:ascii="Times New Roman" w:hAnsi="Times New Roman"/>
        </w:rPr>
      </w:pPr>
      <w:r w:rsidRPr="00705A35">
        <w:rPr>
          <w:rStyle w:val="ad"/>
          <w:rFonts w:ascii="Times New Roman" w:hAnsi="Times New Roman"/>
        </w:rPr>
        <w:footnoteRef/>
      </w:r>
      <w:r w:rsidRPr="00705A35">
        <w:rPr>
          <w:rFonts w:ascii="Times New Roman" w:hAnsi="Times New Roman"/>
        </w:rPr>
        <w:t xml:space="preserve"> П. 4, 5, 11, 12 </w:t>
      </w:r>
      <w:r w:rsidRPr="00705A35">
        <w:rPr>
          <w:rFonts w:ascii="Times New Roman" w:hAnsi="Times New Roman"/>
          <w:bCs/>
        </w:rPr>
        <w:t>Порядка</w:t>
      </w:r>
      <w:r w:rsidRPr="00705A35">
        <w:rPr>
          <w:rFonts w:ascii="Times New Roman" w:hAnsi="Times New Roman"/>
        </w:rPr>
        <w:t xml:space="preserve"> организации и осуществления образовательной деятельности.</w:t>
      </w:r>
    </w:p>
  </w:footnote>
  <w:footnote w:id="5">
    <w:p w:rsidR="00686AA2" w:rsidRPr="00566C43" w:rsidRDefault="00686AA2" w:rsidP="00096B12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</w:rPr>
      </w:pPr>
      <w:r w:rsidRPr="00566C43">
        <w:rPr>
          <w:rStyle w:val="ad"/>
          <w:rFonts w:ascii="Times New Roman" w:hAnsi="Times New Roman" w:cs="Times New Roman"/>
        </w:rPr>
        <w:footnoteRef/>
      </w:r>
      <w:r w:rsidRPr="00566C43">
        <w:rPr>
          <w:rFonts w:ascii="Times New Roman" w:hAnsi="Times New Roman" w:cs="Times New Roman"/>
        </w:rPr>
        <w:t xml:space="preserve"> П. 10. Порядка организации и осуществления образовательной деятельности.</w:t>
      </w:r>
    </w:p>
    <w:p w:rsidR="00686AA2" w:rsidRPr="00566C43" w:rsidRDefault="00686AA2" w:rsidP="00096B12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</w:rPr>
      </w:pPr>
      <w:r w:rsidRPr="00566C43">
        <w:rPr>
          <w:rFonts w:ascii="Times New Roman" w:hAnsi="Times New Roman" w:cs="Times New Roman"/>
        </w:rPr>
        <w:t>Общеобразовательная программа включает в себя учебный план, календарный учебный график, рабочие пр</w:t>
      </w:r>
      <w:r w:rsidRPr="00566C43">
        <w:rPr>
          <w:rFonts w:ascii="Times New Roman" w:hAnsi="Times New Roman" w:cs="Times New Roman"/>
        </w:rPr>
        <w:t>о</w:t>
      </w:r>
      <w:r w:rsidRPr="00566C43">
        <w:rPr>
          <w:rFonts w:ascii="Times New Roman" w:hAnsi="Times New Roman" w:cs="Times New Roman"/>
        </w:rPr>
        <w:t xml:space="preserve">граммы учебных предметов, курсов, дисциплин (модулей), </w:t>
      </w:r>
      <w:r w:rsidRPr="00566C43">
        <w:rPr>
          <w:rFonts w:ascii="Times New Roman" w:hAnsi="Times New Roman" w:cs="Times New Roman"/>
          <w:u w:val="single"/>
        </w:rPr>
        <w:t>оценочные и методические материалы</w:t>
      </w:r>
      <w:r w:rsidRPr="00566C43">
        <w:rPr>
          <w:rFonts w:ascii="Times New Roman" w:hAnsi="Times New Roman" w:cs="Times New Roman"/>
        </w:rPr>
        <w:t>, а также иные ко</w:t>
      </w:r>
      <w:r w:rsidRPr="00566C43">
        <w:rPr>
          <w:rFonts w:ascii="Times New Roman" w:hAnsi="Times New Roman" w:cs="Times New Roman"/>
        </w:rPr>
        <w:t>м</w:t>
      </w:r>
      <w:r w:rsidRPr="00566C43">
        <w:rPr>
          <w:rFonts w:ascii="Times New Roman" w:hAnsi="Times New Roman" w:cs="Times New Roman"/>
        </w:rPr>
        <w:t>поненты, обеспечивающие воспитание и обучение учащихся, воспитанников (далее - учащиеся).</w:t>
      </w:r>
    </w:p>
  </w:footnote>
  <w:footnote w:id="6">
    <w:p w:rsidR="00686AA2" w:rsidRPr="00705A35" w:rsidRDefault="00686AA2" w:rsidP="00705A35">
      <w:pPr>
        <w:pStyle w:val="ab"/>
        <w:ind w:firstLine="426"/>
        <w:rPr>
          <w:rFonts w:ascii="Times New Roman" w:hAnsi="Times New Roman"/>
        </w:rPr>
      </w:pPr>
      <w:r w:rsidRPr="00705A35">
        <w:rPr>
          <w:rStyle w:val="ad"/>
          <w:rFonts w:ascii="Times New Roman" w:hAnsi="Times New Roman"/>
        </w:rPr>
        <w:footnoteRef/>
      </w:r>
      <w:r w:rsidRPr="00705A35">
        <w:rPr>
          <w:rFonts w:ascii="Times New Roman" w:hAnsi="Times New Roman"/>
        </w:rPr>
        <w:t xml:space="preserve"> П. 20 </w:t>
      </w:r>
      <w:r w:rsidRPr="00705A35">
        <w:rPr>
          <w:rFonts w:ascii="Times New Roman" w:hAnsi="Times New Roman"/>
          <w:bCs/>
        </w:rPr>
        <w:t>Порядка</w:t>
      </w:r>
      <w:r w:rsidRPr="00705A35">
        <w:rPr>
          <w:rFonts w:ascii="Times New Roman" w:hAnsi="Times New Roman"/>
        </w:rPr>
        <w:t xml:space="preserve"> организации и осуществления образовательной деятельности.</w:t>
      </w:r>
    </w:p>
  </w:footnote>
  <w:footnote w:id="7">
    <w:p w:rsidR="00686AA2" w:rsidRDefault="00686AA2" w:rsidP="0046756D">
      <w:pPr>
        <w:pStyle w:val="ab"/>
        <w:ind w:firstLine="426"/>
      </w:pPr>
      <w:r>
        <w:rPr>
          <w:rStyle w:val="ad"/>
        </w:rPr>
        <w:footnoteRef/>
      </w:r>
      <w:r>
        <w:t xml:space="preserve"> </w:t>
      </w:r>
      <w:r w:rsidRPr="00705A35">
        <w:rPr>
          <w:rFonts w:ascii="Times New Roman" w:hAnsi="Times New Roman"/>
        </w:rPr>
        <w:t xml:space="preserve">П. </w:t>
      </w:r>
      <w:r>
        <w:rPr>
          <w:rFonts w:ascii="Times New Roman" w:hAnsi="Times New Roman"/>
        </w:rPr>
        <w:t>29 ст. 2</w:t>
      </w:r>
      <w:r w:rsidRPr="00705A35">
        <w:rPr>
          <w:rFonts w:ascii="Times New Roman" w:hAnsi="Times New Roman"/>
        </w:rPr>
        <w:t xml:space="preserve"> ФЗ от 29.12.2012 № 273-ФЗ «Об образовании в РФ»</w:t>
      </w:r>
      <w:r>
        <w:rPr>
          <w:rFonts w:ascii="Times New Roman" w:hAnsi="Times New Roman"/>
        </w:rPr>
        <w:t>.</w:t>
      </w:r>
    </w:p>
  </w:footnote>
  <w:footnote w:id="8">
    <w:p w:rsidR="00686AA2" w:rsidRDefault="00686AA2" w:rsidP="00412F2E">
      <w:pPr>
        <w:pStyle w:val="ab"/>
        <w:ind w:firstLine="426"/>
      </w:pPr>
      <w:r>
        <w:rPr>
          <w:rStyle w:val="ad"/>
        </w:rPr>
        <w:footnoteRef/>
      </w:r>
      <w:r>
        <w:t xml:space="preserve"> С</w:t>
      </w:r>
      <w:r>
        <w:rPr>
          <w:rFonts w:ascii="Times New Roman" w:hAnsi="Times New Roman"/>
        </w:rPr>
        <w:t>т. 42</w:t>
      </w:r>
      <w:r w:rsidRPr="00705A35">
        <w:rPr>
          <w:rFonts w:ascii="Times New Roman" w:hAnsi="Times New Roman"/>
        </w:rPr>
        <w:t xml:space="preserve"> ФЗ от 29.12.2012 № 273-ФЗ «Об образовании в РФ»</w:t>
      </w:r>
      <w:r>
        <w:rPr>
          <w:rFonts w:ascii="Times New Roman" w:hAnsi="Times New Roman"/>
        </w:rPr>
        <w:t>.</w:t>
      </w:r>
    </w:p>
  </w:footnote>
  <w:footnote w:id="9">
    <w:p w:rsidR="00686AA2" w:rsidRPr="00705A35" w:rsidRDefault="00686AA2" w:rsidP="00705A35">
      <w:pPr>
        <w:pStyle w:val="ab"/>
        <w:ind w:firstLine="426"/>
        <w:jc w:val="both"/>
        <w:rPr>
          <w:rFonts w:ascii="Times New Roman" w:hAnsi="Times New Roman"/>
        </w:rPr>
      </w:pPr>
      <w:r w:rsidRPr="00705A35">
        <w:rPr>
          <w:rStyle w:val="ad"/>
          <w:rFonts w:ascii="Times New Roman" w:hAnsi="Times New Roman"/>
        </w:rPr>
        <w:footnoteRef/>
      </w:r>
      <w:r w:rsidRPr="00705A35">
        <w:rPr>
          <w:rFonts w:ascii="Times New Roman" w:hAnsi="Times New Roman"/>
        </w:rPr>
        <w:t xml:space="preserve"> П. 11, 13 ч. 3 ст. 28 ФЗ от 29.12.2012 № 273-ФЗ «Об образовании в РФ» (с учетом требований ФГОС общего о</w:t>
      </w:r>
      <w:r w:rsidRPr="00705A35">
        <w:rPr>
          <w:rFonts w:ascii="Times New Roman" w:hAnsi="Times New Roman"/>
        </w:rPr>
        <w:t>б</w:t>
      </w:r>
      <w:r w:rsidRPr="00705A35">
        <w:rPr>
          <w:rFonts w:ascii="Times New Roman" w:hAnsi="Times New Roman"/>
        </w:rPr>
        <w:t>разования).</w:t>
      </w:r>
    </w:p>
  </w:footnote>
  <w:footnote w:id="10">
    <w:p w:rsidR="00686AA2" w:rsidRPr="00052B52" w:rsidRDefault="00686AA2" w:rsidP="008E7C39">
      <w:pPr>
        <w:pStyle w:val="ab"/>
        <w:ind w:firstLine="426"/>
        <w:jc w:val="both"/>
        <w:rPr>
          <w:rFonts w:ascii="Times New Roman" w:hAnsi="Times New Roman"/>
        </w:rPr>
      </w:pPr>
      <w:r w:rsidRPr="00052B52">
        <w:rPr>
          <w:rStyle w:val="ad"/>
          <w:rFonts w:ascii="Times New Roman" w:hAnsi="Times New Roman"/>
        </w:rPr>
        <w:footnoteRef/>
      </w:r>
      <w:r w:rsidRPr="00052B52">
        <w:rPr>
          <w:rFonts w:ascii="Times New Roman" w:hAnsi="Times New Roman"/>
        </w:rPr>
        <w:t xml:space="preserve"> Ч. 1 ст. 58 ФЗ от 29.12.2012 № 273-ФЗ «Об образовании в РФ», п. 19 Порядка </w:t>
      </w:r>
      <w:r w:rsidRPr="00052B52">
        <w:rPr>
          <w:rFonts w:ascii="Times New Roman" w:hAnsi="Times New Roman"/>
          <w:bCs/>
        </w:rPr>
        <w:t>организации и осуществления образовательной деятельности по общеобразовательным программам</w:t>
      </w:r>
      <w:r w:rsidRPr="00052B52">
        <w:rPr>
          <w:rFonts w:ascii="Times New Roman" w:hAnsi="Times New Roman"/>
        </w:rPr>
        <w:t>.</w:t>
      </w:r>
    </w:p>
  </w:footnote>
  <w:footnote w:id="11">
    <w:p w:rsidR="00686AA2" w:rsidRPr="00454A04" w:rsidRDefault="00686AA2" w:rsidP="00052B52">
      <w:pPr>
        <w:pStyle w:val="ab"/>
        <w:ind w:firstLine="284"/>
        <w:jc w:val="both"/>
        <w:rPr>
          <w:rFonts w:ascii="Times New Roman" w:hAnsi="Times New Roman"/>
        </w:rPr>
      </w:pPr>
      <w:r w:rsidRPr="00454A04">
        <w:rPr>
          <w:rStyle w:val="ad"/>
          <w:rFonts w:ascii="Times New Roman" w:hAnsi="Times New Roman"/>
        </w:rPr>
        <w:footnoteRef/>
      </w:r>
      <w:r w:rsidRPr="00454A04">
        <w:rPr>
          <w:rFonts w:ascii="Times New Roman" w:hAnsi="Times New Roman"/>
        </w:rPr>
        <w:t xml:space="preserve"> П. 20 Порядка </w:t>
      </w:r>
      <w:r w:rsidRPr="00454A04">
        <w:rPr>
          <w:rFonts w:ascii="Times New Roman" w:hAnsi="Times New Roman"/>
          <w:bCs/>
        </w:rPr>
        <w:t>организации и осуществления образовательной деятельности по общеобразовательным програ</w:t>
      </w:r>
      <w:r w:rsidRPr="00454A04">
        <w:rPr>
          <w:rFonts w:ascii="Times New Roman" w:hAnsi="Times New Roman"/>
          <w:bCs/>
        </w:rPr>
        <w:t>м</w:t>
      </w:r>
      <w:r w:rsidRPr="00454A04">
        <w:rPr>
          <w:rFonts w:ascii="Times New Roman" w:hAnsi="Times New Roman"/>
          <w:bCs/>
        </w:rPr>
        <w:t>мам</w:t>
      </w:r>
      <w:r w:rsidRPr="00454A04">
        <w:rPr>
          <w:rFonts w:ascii="Times New Roman" w:hAnsi="Times New Roman"/>
        </w:rPr>
        <w:t>.</w:t>
      </w:r>
    </w:p>
  </w:footnote>
  <w:footnote w:id="12">
    <w:p w:rsidR="00686AA2" w:rsidRPr="003B3231" w:rsidRDefault="00686AA2" w:rsidP="003B3231">
      <w:pPr>
        <w:pStyle w:val="ab"/>
        <w:ind w:firstLine="284"/>
        <w:jc w:val="both"/>
        <w:rPr>
          <w:rFonts w:ascii="Times New Roman" w:hAnsi="Times New Roman"/>
        </w:rPr>
      </w:pPr>
      <w:r w:rsidRPr="003B3231">
        <w:rPr>
          <w:rStyle w:val="ad"/>
          <w:rFonts w:ascii="Times New Roman" w:hAnsi="Times New Roman"/>
        </w:rPr>
        <w:footnoteRef/>
      </w:r>
      <w:r w:rsidRPr="003B3231">
        <w:rPr>
          <w:rFonts w:ascii="Times New Roman" w:hAnsi="Times New Roman"/>
        </w:rPr>
        <w:t xml:space="preserve"> П. 20 Порядка </w:t>
      </w:r>
      <w:r w:rsidRPr="003B3231">
        <w:rPr>
          <w:rFonts w:ascii="Times New Roman" w:hAnsi="Times New Roman"/>
          <w:bCs/>
        </w:rPr>
        <w:t>организации и осуществления образовательной деятельности по общеобразовательным програ</w:t>
      </w:r>
      <w:r w:rsidRPr="003B3231">
        <w:rPr>
          <w:rFonts w:ascii="Times New Roman" w:hAnsi="Times New Roman"/>
          <w:bCs/>
        </w:rPr>
        <w:t>м</w:t>
      </w:r>
      <w:r w:rsidRPr="003B3231">
        <w:rPr>
          <w:rFonts w:ascii="Times New Roman" w:hAnsi="Times New Roman"/>
          <w:bCs/>
        </w:rPr>
        <w:t>мам</w:t>
      </w:r>
      <w:r w:rsidRPr="003B3231">
        <w:rPr>
          <w:rFonts w:ascii="Times New Roman" w:hAnsi="Times New Roman"/>
        </w:rPr>
        <w:t>.</w:t>
      </w:r>
    </w:p>
  </w:footnote>
  <w:footnote w:id="13">
    <w:p w:rsidR="00686AA2" w:rsidRPr="003B3231" w:rsidRDefault="00686AA2" w:rsidP="00981FA7">
      <w:pPr>
        <w:pStyle w:val="ab"/>
        <w:ind w:firstLine="284"/>
        <w:rPr>
          <w:rFonts w:ascii="Times New Roman" w:hAnsi="Times New Roman"/>
        </w:rPr>
      </w:pPr>
      <w:r w:rsidRPr="003B3231">
        <w:rPr>
          <w:rStyle w:val="ad"/>
          <w:rFonts w:ascii="Times New Roman" w:hAnsi="Times New Roman"/>
        </w:rPr>
        <w:footnoteRef/>
      </w:r>
      <w:r w:rsidRPr="003B3231">
        <w:rPr>
          <w:rFonts w:ascii="Times New Roman" w:hAnsi="Times New Roman"/>
        </w:rPr>
        <w:t xml:space="preserve"> Ч. </w:t>
      </w:r>
      <w:r>
        <w:rPr>
          <w:rFonts w:ascii="Times New Roman" w:hAnsi="Times New Roman"/>
        </w:rPr>
        <w:t>3, 4</w:t>
      </w:r>
      <w:r w:rsidRPr="003B3231">
        <w:rPr>
          <w:rFonts w:ascii="Times New Roman" w:hAnsi="Times New Roman"/>
        </w:rPr>
        <w:t xml:space="preserve"> ст. 58 ФЗ от 29.12.2012 № 273-ФЗ «Об образовании в РФ»</w:t>
      </w:r>
      <w:r>
        <w:rPr>
          <w:rFonts w:ascii="Times New Roman" w:hAnsi="Times New Roman"/>
        </w:rPr>
        <w:t>.</w:t>
      </w:r>
    </w:p>
  </w:footnote>
  <w:footnote w:id="14">
    <w:p w:rsidR="00686AA2" w:rsidRDefault="00686AA2" w:rsidP="00981FA7">
      <w:pPr>
        <w:pStyle w:val="ab"/>
        <w:ind w:firstLine="284"/>
      </w:pPr>
      <w:r>
        <w:rPr>
          <w:rStyle w:val="ad"/>
        </w:rPr>
        <w:footnoteRef/>
      </w:r>
      <w:r>
        <w:t xml:space="preserve"> </w:t>
      </w:r>
      <w:r w:rsidRPr="003B3231">
        <w:rPr>
          <w:rFonts w:ascii="Times New Roman" w:hAnsi="Times New Roman"/>
        </w:rPr>
        <w:t xml:space="preserve">Ч. </w:t>
      </w:r>
      <w:r>
        <w:rPr>
          <w:rFonts w:ascii="Times New Roman" w:hAnsi="Times New Roman"/>
        </w:rPr>
        <w:t>5, 6</w:t>
      </w:r>
      <w:r w:rsidRPr="003B3231">
        <w:rPr>
          <w:rFonts w:ascii="Times New Roman" w:hAnsi="Times New Roman"/>
        </w:rPr>
        <w:t xml:space="preserve"> ст. 58 ФЗ от 29.12.2012 № 273-ФЗ «Об образовании в РФ»</w:t>
      </w:r>
      <w:r>
        <w:rPr>
          <w:rFonts w:ascii="Times New Roman" w:hAnsi="Times New Roman"/>
        </w:rPr>
        <w:t>.</w:t>
      </w:r>
    </w:p>
  </w:footnote>
  <w:footnote w:id="15">
    <w:p w:rsidR="00686AA2" w:rsidRPr="00052B52" w:rsidRDefault="00686AA2" w:rsidP="00981FA7">
      <w:pPr>
        <w:pStyle w:val="ab"/>
        <w:ind w:firstLine="284"/>
        <w:rPr>
          <w:rFonts w:ascii="Times New Roman" w:hAnsi="Times New Roman"/>
        </w:rPr>
      </w:pPr>
      <w:r w:rsidRPr="00052B52">
        <w:rPr>
          <w:rStyle w:val="ad"/>
          <w:rFonts w:ascii="Times New Roman" w:hAnsi="Times New Roman"/>
        </w:rPr>
        <w:footnoteRef/>
      </w:r>
      <w:r w:rsidRPr="00052B52">
        <w:rPr>
          <w:rFonts w:ascii="Times New Roman" w:hAnsi="Times New Roman"/>
        </w:rPr>
        <w:t xml:space="preserve"> Ч. 1, 7 ст. 58 ФЗ от 29.12.2012 № 273-ФЗ «Об образовании в РФ».</w:t>
      </w:r>
    </w:p>
  </w:footnote>
  <w:footnote w:id="16">
    <w:p w:rsidR="00686AA2" w:rsidRPr="003B3231" w:rsidRDefault="00686AA2" w:rsidP="00981FA7">
      <w:pPr>
        <w:pStyle w:val="ab"/>
        <w:ind w:firstLine="284"/>
        <w:jc w:val="both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 w:rsidRPr="003B3231">
        <w:rPr>
          <w:rFonts w:ascii="Times New Roman" w:hAnsi="Times New Roman"/>
        </w:rPr>
        <w:t xml:space="preserve">П. 20 Порядка </w:t>
      </w:r>
      <w:r w:rsidRPr="003B3231">
        <w:rPr>
          <w:rFonts w:ascii="Times New Roman" w:hAnsi="Times New Roman"/>
          <w:bCs/>
        </w:rPr>
        <w:t>организации и осуществления образовательной деятельности по общеобразовательным програ</w:t>
      </w:r>
      <w:r w:rsidRPr="003B3231">
        <w:rPr>
          <w:rFonts w:ascii="Times New Roman" w:hAnsi="Times New Roman"/>
          <w:bCs/>
        </w:rPr>
        <w:t>м</w:t>
      </w:r>
      <w:r w:rsidRPr="003B3231">
        <w:rPr>
          <w:rFonts w:ascii="Times New Roman" w:hAnsi="Times New Roman"/>
          <w:bCs/>
        </w:rPr>
        <w:t>мам</w:t>
      </w:r>
      <w:r w:rsidRPr="003B3231">
        <w:rPr>
          <w:rFonts w:ascii="Times New Roman" w:hAnsi="Times New Roman"/>
        </w:rPr>
        <w:t>.</w:t>
      </w:r>
    </w:p>
    <w:p w:rsidR="00686AA2" w:rsidRDefault="00686AA2" w:rsidP="00981FA7">
      <w:pPr>
        <w:pStyle w:val="ab"/>
        <w:ind w:firstLine="28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360"/>
    <w:multiLevelType w:val="hybridMultilevel"/>
    <w:tmpl w:val="EAAC62A4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C3F78"/>
    <w:multiLevelType w:val="hybridMultilevel"/>
    <w:tmpl w:val="5A803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13395"/>
    <w:multiLevelType w:val="hybridMultilevel"/>
    <w:tmpl w:val="1442936A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75A41"/>
    <w:multiLevelType w:val="multilevel"/>
    <w:tmpl w:val="9196BAE2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27BC085E"/>
    <w:multiLevelType w:val="hybridMultilevel"/>
    <w:tmpl w:val="37BA4BEA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55B94"/>
    <w:multiLevelType w:val="hybridMultilevel"/>
    <w:tmpl w:val="00287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B1ADC"/>
    <w:multiLevelType w:val="hybridMultilevel"/>
    <w:tmpl w:val="4426EF2A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095"/>
    <w:multiLevelType w:val="hybridMultilevel"/>
    <w:tmpl w:val="4D2A98D6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F4E1A"/>
    <w:multiLevelType w:val="hybridMultilevel"/>
    <w:tmpl w:val="EDA0B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60B88"/>
    <w:multiLevelType w:val="multilevel"/>
    <w:tmpl w:val="A5D68C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624F5"/>
    <w:multiLevelType w:val="hybridMultilevel"/>
    <w:tmpl w:val="09127136"/>
    <w:lvl w:ilvl="0" w:tplc="1C86BF6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1407A20"/>
    <w:multiLevelType w:val="hybridMultilevel"/>
    <w:tmpl w:val="D20A8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93449"/>
    <w:multiLevelType w:val="multilevel"/>
    <w:tmpl w:val="157C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CFF29AD"/>
    <w:multiLevelType w:val="multilevel"/>
    <w:tmpl w:val="1FD6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0E068AC"/>
    <w:multiLevelType w:val="hybridMultilevel"/>
    <w:tmpl w:val="BC60333A"/>
    <w:lvl w:ilvl="0" w:tplc="1C86BF6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1A5062"/>
    <w:multiLevelType w:val="hybridMultilevel"/>
    <w:tmpl w:val="0412A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F0C47"/>
    <w:multiLevelType w:val="hybridMultilevel"/>
    <w:tmpl w:val="79FE6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7A4E2D"/>
    <w:multiLevelType w:val="hybridMultilevel"/>
    <w:tmpl w:val="D4961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85DA3"/>
    <w:multiLevelType w:val="hybridMultilevel"/>
    <w:tmpl w:val="66763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34">
    <w:nsid w:val="78AD501D"/>
    <w:multiLevelType w:val="hybridMultilevel"/>
    <w:tmpl w:val="7520DD34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6">
    <w:nsid w:val="7BA37BF0"/>
    <w:multiLevelType w:val="hybridMultilevel"/>
    <w:tmpl w:val="F59E3CC4"/>
    <w:lvl w:ilvl="0" w:tplc="1C86B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4156A"/>
    <w:multiLevelType w:val="hybridMultilevel"/>
    <w:tmpl w:val="7A2E9C1C"/>
    <w:lvl w:ilvl="0" w:tplc="1C86BF6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5"/>
  </w:num>
  <w:num w:numId="4">
    <w:abstractNumId w:val="27"/>
  </w:num>
  <w:num w:numId="5">
    <w:abstractNumId w:val="33"/>
  </w:num>
  <w:num w:numId="6">
    <w:abstractNumId w:val="26"/>
  </w:num>
  <w:num w:numId="7">
    <w:abstractNumId w:val="5"/>
  </w:num>
  <w:num w:numId="8">
    <w:abstractNumId w:val="7"/>
  </w:num>
  <w:num w:numId="9">
    <w:abstractNumId w:val="20"/>
  </w:num>
  <w:num w:numId="10">
    <w:abstractNumId w:val="3"/>
  </w:num>
  <w:num w:numId="11">
    <w:abstractNumId w:val="1"/>
  </w:num>
  <w:num w:numId="12">
    <w:abstractNumId w:val="0"/>
  </w:num>
  <w:num w:numId="13">
    <w:abstractNumId w:val="31"/>
  </w:num>
  <w:num w:numId="14">
    <w:abstractNumId w:val="21"/>
  </w:num>
  <w:num w:numId="15">
    <w:abstractNumId w:val="17"/>
  </w:num>
  <w:num w:numId="16">
    <w:abstractNumId w:val="25"/>
  </w:num>
  <w:num w:numId="17">
    <w:abstractNumId w:val="15"/>
  </w:num>
  <w:num w:numId="18">
    <w:abstractNumId w:val="9"/>
  </w:num>
  <w:num w:numId="19">
    <w:abstractNumId w:val="23"/>
  </w:num>
  <w:num w:numId="20">
    <w:abstractNumId w:val="22"/>
  </w:num>
  <w:num w:numId="21">
    <w:abstractNumId w:val="30"/>
  </w:num>
  <w:num w:numId="22">
    <w:abstractNumId w:val="11"/>
  </w:num>
  <w:num w:numId="23">
    <w:abstractNumId w:val="19"/>
  </w:num>
  <w:num w:numId="24">
    <w:abstractNumId w:val="6"/>
  </w:num>
  <w:num w:numId="25">
    <w:abstractNumId w:val="32"/>
  </w:num>
  <w:num w:numId="26">
    <w:abstractNumId w:val="28"/>
  </w:num>
  <w:num w:numId="27">
    <w:abstractNumId w:val="12"/>
  </w:num>
  <w:num w:numId="28">
    <w:abstractNumId w:val="14"/>
  </w:num>
  <w:num w:numId="29">
    <w:abstractNumId w:val="18"/>
  </w:num>
  <w:num w:numId="30">
    <w:abstractNumId w:val="36"/>
  </w:num>
  <w:num w:numId="31">
    <w:abstractNumId w:val="24"/>
  </w:num>
  <w:num w:numId="32">
    <w:abstractNumId w:val="13"/>
  </w:num>
  <w:num w:numId="33">
    <w:abstractNumId w:val="29"/>
  </w:num>
  <w:num w:numId="34">
    <w:abstractNumId w:val="10"/>
  </w:num>
  <w:num w:numId="35">
    <w:abstractNumId w:val="37"/>
  </w:num>
  <w:num w:numId="36">
    <w:abstractNumId w:val="8"/>
  </w:num>
  <w:num w:numId="37">
    <w:abstractNumId w:val="34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BA7"/>
    <w:rsid w:val="00015226"/>
    <w:rsid w:val="00052B52"/>
    <w:rsid w:val="00094286"/>
    <w:rsid w:val="00096B12"/>
    <w:rsid w:val="000A68C8"/>
    <w:rsid w:val="000B6051"/>
    <w:rsid w:val="000F28AA"/>
    <w:rsid w:val="0011526E"/>
    <w:rsid w:val="00117981"/>
    <w:rsid w:val="0012155F"/>
    <w:rsid w:val="00122AE2"/>
    <w:rsid w:val="00147277"/>
    <w:rsid w:val="001C2BE6"/>
    <w:rsid w:val="001C418E"/>
    <w:rsid w:val="001D381A"/>
    <w:rsid w:val="001F51F1"/>
    <w:rsid w:val="00200C6E"/>
    <w:rsid w:val="002141AD"/>
    <w:rsid w:val="002205FF"/>
    <w:rsid w:val="00224BA7"/>
    <w:rsid w:val="00266BB2"/>
    <w:rsid w:val="00267543"/>
    <w:rsid w:val="00281166"/>
    <w:rsid w:val="002861CC"/>
    <w:rsid w:val="00292A1B"/>
    <w:rsid w:val="002C4A7E"/>
    <w:rsid w:val="002D093C"/>
    <w:rsid w:val="002D4F59"/>
    <w:rsid w:val="002E2AE2"/>
    <w:rsid w:val="002E3867"/>
    <w:rsid w:val="002F7D1A"/>
    <w:rsid w:val="00346F8A"/>
    <w:rsid w:val="00370936"/>
    <w:rsid w:val="0037163A"/>
    <w:rsid w:val="00374EA6"/>
    <w:rsid w:val="003B3231"/>
    <w:rsid w:val="003B3EC5"/>
    <w:rsid w:val="003B766F"/>
    <w:rsid w:val="003E4AB2"/>
    <w:rsid w:val="00412F2E"/>
    <w:rsid w:val="004524BE"/>
    <w:rsid w:val="00454A04"/>
    <w:rsid w:val="0046756D"/>
    <w:rsid w:val="0048269F"/>
    <w:rsid w:val="00495CC1"/>
    <w:rsid w:val="004B6074"/>
    <w:rsid w:val="004F1A0E"/>
    <w:rsid w:val="004F59D6"/>
    <w:rsid w:val="005071FD"/>
    <w:rsid w:val="00535559"/>
    <w:rsid w:val="00536FAA"/>
    <w:rsid w:val="00543122"/>
    <w:rsid w:val="00551646"/>
    <w:rsid w:val="00561E14"/>
    <w:rsid w:val="00566C43"/>
    <w:rsid w:val="00572854"/>
    <w:rsid w:val="005A03E4"/>
    <w:rsid w:val="005C0504"/>
    <w:rsid w:val="0061140C"/>
    <w:rsid w:val="006114B0"/>
    <w:rsid w:val="00614E95"/>
    <w:rsid w:val="00625DF4"/>
    <w:rsid w:val="00634564"/>
    <w:rsid w:val="00636344"/>
    <w:rsid w:val="0064299E"/>
    <w:rsid w:val="00647B83"/>
    <w:rsid w:val="00654F8F"/>
    <w:rsid w:val="006664D6"/>
    <w:rsid w:val="00686AA2"/>
    <w:rsid w:val="006876B3"/>
    <w:rsid w:val="006B1605"/>
    <w:rsid w:val="006D7A6B"/>
    <w:rsid w:val="00700D3A"/>
    <w:rsid w:val="00705A35"/>
    <w:rsid w:val="00706F0D"/>
    <w:rsid w:val="00711AA4"/>
    <w:rsid w:val="007325DD"/>
    <w:rsid w:val="007326B0"/>
    <w:rsid w:val="007344EC"/>
    <w:rsid w:val="00793438"/>
    <w:rsid w:val="007B6F93"/>
    <w:rsid w:val="007F59CB"/>
    <w:rsid w:val="007F5AAC"/>
    <w:rsid w:val="008127E9"/>
    <w:rsid w:val="00813AFF"/>
    <w:rsid w:val="00830869"/>
    <w:rsid w:val="0084456A"/>
    <w:rsid w:val="00860673"/>
    <w:rsid w:val="008A0F17"/>
    <w:rsid w:val="008A5DC0"/>
    <w:rsid w:val="008E7C39"/>
    <w:rsid w:val="008F4F11"/>
    <w:rsid w:val="00945BF2"/>
    <w:rsid w:val="00967B30"/>
    <w:rsid w:val="00981FA7"/>
    <w:rsid w:val="00990848"/>
    <w:rsid w:val="009C2B2B"/>
    <w:rsid w:val="009C7581"/>
    <w:rsid w:val="009D38B4"/>
    <w:rsid w:val="009E38BB"/>
    <w:rsid w:val="009F2296"/>
    <w:rsid w:val="009F7D83"/>
    <w:rsid w:val="00A0494A"/>
    <w:rsid w:val="00A11555"/>
    <w:rsid w:val="00A539FE"/>
    <w:rsid w:val="00A637D7"/>
    <w:rsid w:val="00AB13C5"/>
    <w:rsid w:val="00B00EE7"/>
    <w:rsid w:val="00B05952"/>
    <w:rsid w:val="00B30263"/>
    <w:rsid w:val="00B35B4E"/>
    <w:rsid w:val="00B368EE"/>
    <w:rsid w:val="00B57385"/>
    <w:rsid w:val="00B8008E"/>
    <w:rsid w:val="00B80527"/>
    <w:rsid w:val="00B85B24"/>
    <w:rsid w:val="00B904DB"/>
    <w:rsid w:val="00B95ACF"/>
    <w:rsid w:val="00BA155D"/>
    <w:rsid w:val="00C0784E"/>
    <w:rsid w:val="00C158FE"/>
    <w:rsid w:val="00C27F09"/>
    <w:rsid w:val="00C649AF"/>
    <w:rsid w:val="00C90AC6"/>
    <w:rsid w:val="00CB36F4"/>
    <w:rsid w:val="00CB667C"/>
    <w:rsid w:val="00CC6025"/>
    <w:rsid w:val="00CE1474"/>
    <w:rsid w:val="00CE3B94"/>
    <w:rsid w:val="00D10539"/>
    <w:rsid w:val="00D12307"/>
    <w:rsid w:val="00D43AC2"/>
    <w:rsid w:val="00D8489F"/>
    <w:rsid w:val="00D96419"/>
    <w:rsid w:val="00DA6261"/>
    <w:rsid w:val="00DC2C5E"/>
    <w:rsid w:val="00DF3D2F"/>
    <w:rsid w:val="00E03B59"/>
    <w:rsid w:val="00E67055"/>
    <w:rsid w:val="00E74D63"/>
    <w:rsid w:val="00E763F3"/>
    <w:rsid w:val="00E9420C"/>
    <w:rsid w:val="00E95550"/>
    <w:rsid w:val="00EB2ED5"/>
    <w:rsid w:val="00EB54C5"/>
    <w:rsid w:val="00EB7117"/>
    <w:rsid w:val="00EC3B1F"/>
    <w:rsid w:val="00EE7BB1"/>
    <w:rsid w:val="00EF51BE"/>
    <w:rsid w:val="00F13C18"/>
    <w:rsid w:val="00F3298E"/>
    <w:rsid w:val="00F517C8"/>
    <w:rsid w:val="00F80593"/>
    <w:rsid w:val="00F85897"/>
    <w:rsid w:val="00F9402A"/>
    <w:rsid w:val="00FB437C"/>
    <w:rsid w:val="00FC528D"/>
    <w:rsid w:val="00FE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61140C"/>
    <w:pPr>
      <w:keepNext/>
      <w:widowControl/>
      <w:autoSpaceDE/>
      <w:autoSpaceDN/>
      <w:adjustRightInd/>
      <w:jc w:val="center"/>
      <w:outlineLvl w:val="2"/>
    </w:pPr>
    <w:rPr>
      <w:b/>
      <w:bCs/>
      <w:i/>
      <w:i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BA7"/>
    <w:rPr>
      <w:rFonts w:ascii="Times New Roman" w:eastAsia="Times New Roman" w:hAnsi="Times New Roman"/>
      <w:sz w:val="24"/>
      <w:szCs w:val="24"/>
    </w:rPr>
  </w:style>
  <w:style w:type="character" w:styleId="a4">
    <w:name w:val="Emphasis"/>
    <w:qFormat/>
    <w:rsid w:val="00224BA7"/>
    <w:rPr>
      <w:i/>
      <w:iCs/>
    </w:rPr>
  </w:style>
  <w:style w:type="character" w:customStyle="1" w:styleId="apple-converted-space">
    <w:name w:val="apple-converted-space"/>
    <w:basedOn w:val="a0"/>
    <w:rsid w:val="00224BA7"/>
  </w:style>
  <w:style w:type="character" w:styleId="a5">
    <w:name w:val="Hyperlink"/>
    <w:uiPriority w:val="99"/>
    <w:unhideWhenUsed/>
    <w:rsid w:val="00224BA7"/>
    <w:rPr>
      <w:color w:val="0000FF"/>
      <w:u w:val="single"/>
    </w:rPr>
  </w:style>
  <w:style w:type="paragraph" w:customStyle="1" w:styleId="s1">
    <w:name w:val="s_1"/>
    <w:basedOn w:val="a"/>
    <w:rsid w:val="00224B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0A68C8"/>
    <w:rPr>
      <w:rFonts w:ascii="Times New Roman" w:eastAsia="Times New Roman" w:hAnsi="Times New Roman"/>
      <w:color w:val="000000"/>
      <w:sz w:val="24"/>
      <w:szCs w:val="22"/>
    </w:rPr>
  </w:style>
  <w:style w:type="paragraph" w:styleId="a6">
    <w:name w:val="List Paragraph"/>
    <w:basedOn w:val="a"/>
    <w:uiPriority w:val="34"/>
    <w:qFormat/>
    <w:rsid w:val="00B368E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EB54C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B54C5"/>
  </w:style>
  <w:style w:type="paragraph" w:styleId="a9">
    <w:name w:val="footer"/>
    <w:basedOn w:val="a"/>
    <w:link w:val="aa"/>
    <w:uiPriority w:val="99"/>
    <w:unhideWhenUsed/>
    <w:rsid w:val="00EB54C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EB54C5"/>
  </w:style>
  <w:style w:type="paragraph" w:customStyle="1" w:styleId="ConsPlusNormal">
    <w:name w:val="ConsPlusNormal"/>
    <w:rsid w:val="006114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61140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10">
    <w:name w:val="Знак1"/>
    <w:basedOn w:val="a"/>
    <w:rsid w:val="00A0494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b">
    <w:name w:val="footnote text"/>
    <w:aliases w:val="Текст сноски-FN,Footnote Text Char Знак Знак,Footnote Text Char Знак,Текст сноски Знак Знак,Oaeno niinee-FN,Oaeno niinee Ciae,Table_Footnote_last,Текст сноски1,Текст сноски-FN1,Текст сноски Знак2"/>
    <w:basedOn w:val="a"/>
    <w:link w:val="ac"/>
    <w:semiHidden/>
    <w:unhideWhenUsed/>
    <w:rsid w:val="00DF3D2F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c">
    <w:name w:val="Текст сноски Знак"/>
    <w:aliases w:val="Текст сноски-FN Знак1,Footnote Text Char Знак Знак Знак1,Footnote Text Char Знак Знак2,Текст сноски Знак Знак Знак1,Oaeno niinee-FN Знак1,Oaeno niinee Ciae Знак1,Table_Footnote_last Знак1,Текст сноски1 Знак1,Текст сноски-FN1 Знак"/>
    <w:link w:val="ab"/>
    <w:uiPriority w:val="99"/>
    <w:semiHidden/>
    <w:rsid w:val="00DF3D2F"/>
    <w:rPr>
      <w:sz w:val="20"/>
      <w:szCs w:val="20"/>
    </w:rPr>
  </w:style>
  <w:style w:type="character" w:styleId="ad">
    <w:name w:val="footnote reference"/>
    <w:aliases w:val="Знак сноски-FN,Ciae niinee-FN,Знак сноски 1,Ciae niinee 1"/>
    <w:unhideWhenUsed/>
    <w:rsid w:val="00DF3D2F"/>
    <w:rPr>
      <w:vertAlign w:val="superscript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1,Текст сноски Знак Знак Знак,Oaeno niinee-FN Знак,Oaeno niinee Ciae Знак,Table_Footnote_last Знак,Текст сноски1 Знак"/>
    <w:basedOn w:val="a0"/>
    <w:semiHidden/>
    <w:rsid w:val="002E3867"/>
  </w:style>
  <w:style w:type="paragraph" w:customStyle="1" w:styleId="ae">
    <w:name w:val="Письмо"/>
    <w:basedOn w:val="a"/>
    <w:rsid w:val="002E3867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D8489F"/>
    <w:pPr>
      <w:widowControl/>
      <w:autoSpaceDE/>
      <w:autoSpaceDN/>
      <w:adjustRightInd/>
      <w:spacing w:after="120"/>
      <w:ind w:left="280"/>
    </w:pPr>
    <w:rPr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848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0F28AA"/>
  </w:style>
  <w:style w:type="paragraph" w:customStyle="1" w:styleId="normacttext">
    <w:name w:val="norm_act_text"/>
    <w:basedOn w:val="a"/>
    <w:rsid w:val="00535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D381A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649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49AF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59"/>
    <w:rsid w:val="002E2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EEEC9-3034-4AD2-8BD0-0563C1D1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15</cp:revision>
  <cp:lastPrinted>2020-10-28T09:38:00Z</cp:lastPrinted>
  <dcterms:created xsi:type="dcterms:W3CDTF">2016-04-25T15:32:00Z</dcterms:created>
  <dcterms:modified xsi:type="dcterms:W3CDTF">2020-10-28T09:39:00Z</dcterms:modified>
</cp:coreProperties>
</file>