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768158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B1" w:rsidRDefault="00D01AB1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3. Права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3.1. ШСК имеет право в порядке, предусмотренном действующим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законодательством: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реализации своих уставных целей, вносить предложения в органы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управления гимназией и организации, занимающиеся развитием физкультуры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 спортивными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организациями и клубами;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действующим законодательством РФ, и соответствующие уставным целям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задачам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4. Членство в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4.1. Членство в ШСК является добровольным. Участниками (членами)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клуба могут быть обучающиеся</w:t>
      </w:r>
      <w:r w:rsidR="00A51B9E">
        <w:rPr>
          <w:rFonts w:ascii="Times New Roman" w:hAnsi="Times New Roman" w:cs="Times New Roman"/>
          <w:sz w:val="24"/>
          <w:szCs w:val="24"/>
        </w:rPr>
        <w:t>2</w:t>
      </w:r>
      <w:r w:rsidRPr="00576E70">
        <w:rPr>
          <w:rFonts w:ascii="Times New Roman" w:hAnsi="Times New Roman" w:cs="Times New Roman"/>
          <w:sz w:val="24"/>
          <w:szCs w:val="24"/>
        </w:rPr>
        <w:t>-11 классов М</w:t>
      </w:r>
      <w:r w:rsidR="00A51B9E">
        <w:rPr>
          <w:rFonts w:ascii="Times New Roman" w:hAnsi="Times New Roman" w:cs="Times New Roman"/>
          <w:sz w:val="24"/>
          <w:szCs w:val="24"/>
        </w:rPr>
        <w:t>К</w:t>
      </w:r>
      <w:r w:rsidRPr="00576E70">
        <w:rPr>
          <w:rFonts w:ascii="Times New Roman" w:hAnsi="Times New Roman" w:cs="Times New Roman"/>
          <w:sz w:val="24"/>
          <w:szCs w:val="24"/>
        </w:rPr>
        <w:t>ОУ</w:t>
      </w:r>
      <w:r w:rsidR="00A51B9E">
        <w:rPr>
          <w:rFonts w:ascii="Times New Roman" w:hAnsi="Times New Roman" w:cs="Times New Roman"/>
          <w:sz w:val="24"/>
          <w:szCs w:val="24"/>
        </w:rPr>
        <w:t xml:space="preserve"> УСОШ №2</w:t>
      </w:r>
      <w:r w:rsidRPr="00576E70">
        <w:rPr>
          <w:rFonts w:ascii="Times New Roman" w:hAnsi="Times New Roman" w:cs="Times New Roman"/>
          <w:sz w:val="24"/>
          <w:szCs w:val="24"/>
        </w:rPr>
        <w:t xml:space="preserve"> не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старше 18 лет, а также физические и юридические лица – общественные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объединения, признающие и соблюдающие настоящий Устав, разделяющие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цели ШСК, заинтересованные и способствующие развитию спорта.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4.2 Членство прекращается в случаях, установленных настоящим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Уставом. Прекращение членства ведет к прекращению всех прав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обязанностей по отношению к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4.3. Новый член ШСК приобретает права и обязанности члена с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момента принятия в члены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4.4. Прием в члены ШСК обучающихся, физических и юридических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лиц осуществляется Советом ШСК на основании заявления вступающего.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4.7. Членство в ШСК прекращается в случае добровольного выхода члена из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состава ШК на основании его письменного заявления, подаваемого в Совет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4.5. Совет ШСК вправе исключить члена ШСК в случае несоответствия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требованиям, установленным настоящим Уставом, либо за любое из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следующих нарушений: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за невыполнение или ненадлежащее выполнение обязанностей члена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предусмотренных настоящим Уставом;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грубое нарушение настоящего Устава.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4.6. Решение об исключении члена ШСК принимается Советом ШСК в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соответствии с Положением о Совете ШСК «</w:t>
      </w:r>
      <w:r w:rsidR="00A51B9E">
        <w:rPr>
          <w:rFonts w:ascii="Times New Roman" w:hAnsi="Times New Roman" w:cs="Times New Roman"/>
          <w:sz w:val="24"/>
          <w:szCs w:val="24"/>
        </w:rPr>
        <w:t>У</w:t>
      </w:r>
      <w:r w:rsidR="00F347EB">
        <w:rPr>
          <w:rFonts w:ascii="Times New Roman" w:hAnsi="Times New Roman" w:cs="Times New Roman"/>
          <w:sz w:val="24"/>
          <w:szCs w:val="24"/>
        </w:rPr>
        <w:t>сиша спорт</w:t>
      </w:r>
      <w:r w:rsidRPr="00576E70">
        <w:rPr>
          <w:rFonts w:ascii="Times New Roman" w:hAnsi="Times New Roman" w:cs="Times New Roman"/>
          <w:sz w:val="24"/>
          <w:szCs w:val="24"/>
        </w:rPr>
        <w:t>».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членов клуба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5.1. Члены ШСК имеют следующие права: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избирать и быть избранным в руководящие органы ШСК в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соответствии с установленным в настоящем Уставе порядке;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вносить предложения в руководящие органы ШСК по вопросам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получать от ШСК необходимую информацию по всем направлениям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ШСК, организацией и проведением соревнований;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любое время выйти из состава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осуществлять все другие права, вытекающие из настоящего Устава,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норм и правил ШСК, а также законодательства Российской Федерации.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5.2. Все члены ШСК обязаны: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полной мере на постоянной основе соблюдать настоящий Устав,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нормы и правила, решения ШСК, а также обеспечивать их соблюдение со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стороны своих членов (для членов - юридических лиц);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активно участвовать в деятельности ШСК, способствовать успешному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развитию и популяризации спорта, а также претворению в жизнь иных целей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и задач, определенных настоящим Уставом;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полностью выполнять все другие обязанности, вытекающие из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настоящего Устава, норм и правил ШСК, а</w:t>
      </w:r>
      <w:r w:rsidR="00F347EB">
        <w:rPr>
          <w:rFonts w:ascii="Times New Roman" w:hAnsi="Times New Roman" w:cs="Times New Roman"/>
          <w:sz w:val="24"/>
          <w:szCs w:val="24"/>
        </w:rPr>
        <w:t xml:space="preserve"> также законодательства </w:t>
      </w:r>
      <w:r w:rsidRPr="00576E70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6. Внутренняя структура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 Общее собрание.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6.1.1. Высшим руководящим органом ШСК является общее собрание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 ШСК, созываемые Советом ШСК по мере необходимости, но не реже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одного раза в год.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6.1.2. Внеочередное общее собрание может быть созвано по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требованию не менее чем одной трети участников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6.1.3. Инициаторы проведения общего собрания обязаны известить об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этом собрании всех участников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6.1.4. Общее собрание правомочно: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участников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направивших в Совет ШСК уведомление согласно настоящему уставу;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если количество присутствующих на собрании членов меньше при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условии, что имеются документы, подтверждающие приглашение на общее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собрание всех членов ШСК, направивших в Совет ШСК уведомление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согласно настоящему уставу.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6.1.5. Все решения принимаются простым большинством голосов от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числа присутствующих на общем собрании участников.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6.1.6. К исключительной компетенции общего собрания относятся: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определение приоритетных направлений деятельности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рассмотрение жалоб членов ШСК на решения, принятые Советом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в том числе рассмотрение апелляций членов ШСК, исключенных из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 решением Совета ШСК, рассмотрение иных внутренних споров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конфликтов;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образцов эмблемы и иных символов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 Совет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6.2.1. Постоянно действующим руководящим органом ШСК является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Совет ШСК, избираемый общим собранием на 1 год и подотчетный общему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собранию участников.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6.2.2. Совет ШСК осуществляет права и исполняет обязанности от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имени ШСК в соответствии с Положением о Совете ШСК «Олимпиец».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 Руководитель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6.3.1. Руководитель клуба осуществляет общее руководство клубом.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6.3.2.Деятельность руководителя ШСК регламентируется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6.3.3. Во всех вопросах работы клуба руководитель подчиняется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директору школы и заместителю директора школы по воспитательной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работе.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6.4. Руководство работой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Руководство работой ШСК по направлениям осуществляют: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классах – физкультурные организаторы (физорги), избираемые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сроком на один год;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командах – капитаны, избираемые сроком на один год, спортивный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сезон или на время проведения спортивного мероприятия;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судейских коллегиях – судейские бригады по видам спорта,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избираемые сроком на один год или на время проведения спортивного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мероприятия.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7. Организация и содержание работы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7.1.Основными направлениями в работе ШСК являются: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привлечение обучающихся к занятиям физической культурой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спортом;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открытие спортивных секций;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воспитание у детей и подростков устойчивого интереса 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систематическим занятиям физической культурой, спортом, туризмом, 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укрепление и сохранение здоровья при помощи регулярных занятий в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спортивных кружках и секциях, участие в оздоровительных мероприятиях;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организация здорового досуга обучающихся;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организация и проведение массовых физкультурно-оздоровительных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спортивных мероприятий в школе.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7.2. Занятия в спортивных секциях проводятся в соответствии с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образовательными программами и учебными планами.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7.3. Комплектование групп осуществляется с учетом пола, возраста,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состояния здоровья и уровня физической подготовленности, спортивной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направленности, по желанию детей.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7.4. Медицинский контроль за всеми занимающимися в спортивных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секциях осуществляется руководителем клуба, учителями физической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культуры и медсестрой.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8. Материально-техническая база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Для проведения физкультурно-оздоровительной работы в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используется спортивный инвентарь и оборудование, спортивный зал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спортивная площадка МБОУ, а также другие спортивные сооружения,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которые имеют разрешение на организацию и проведение физкультурно-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оздоровительных и спортивно-массовых мероприятий.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9. Документация, учет и отчетность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9.1. В своей деятельности ШСК руководствуется своим планом работы,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календарным планом спортивно-массовых, оздоровительных 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мероприятий гимназии, округа и т.д.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9.2. ШСК должен иметь: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положение о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приказ по гимназии, об открытии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списочный состав Совета клуба;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списки физоргов;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расписание занятий спортивных секций;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результаты и итоги участия в соревнованиях;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протоколы заседания совета ШСК;</w:t>
      </w:r>
    </w:p>
    <w:p w:rsidR="00DF72AE" w:rsidRPr="00576E70" w:rsidRDefault="00DF72AE" w:rsidP="00576E70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инструкции по охране труда и технике безопасности.</w:t>
      </w:r>
    </w:p>
    <w:p w:rsidR="00DF72AE" w:rsidRPr="00576E70" w:rsidRDefault="00DF72AE" w:rsidP="00576E70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62EC" w:rsidRPr="00576E70" w:rsidSect="00B0541B">
      <w:headerReference w:type="default" r:id="rId9"/>
      <w:type w:val="continuous"/>
      <w:pgSz w:w="11906" w:h="16838"/>
      <w:pgMar w:top="0" w:right="850" w:bottom="284" w:left="1701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B9A" w:rsidRDefault="008C3B9A" w:rsidP="00DF72AE">
      <w:pPr>
        <w:spacing w:after="0" w:line="240" w:lineRule="auto"/>
      </w:pPr>
      <w:r>
        <w:separator/>
      </w:r>
    </w:p>
  </w:endnote>
  <w:endnote w:type="continuationSeparator" w:id="1">
    <w:p w:rsidR="008C3B9A" w:rsidRDefault="008C3B9A" w:rsidP="00DF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B9A" w:rsidRDefault="008C3B9A" w:rsidP="00DF72AE">
      <w:pPr>
        <w:spacing w:after="0" w:line="240" w:lineRule="auto"/>
      </w:pPr>
      <w:r>
        <w:separator/>
      </w:r>
    </w:p>
  </w:footnote>
  <w:footnote w:type="continuationSeparator" w:id="1">
    <w:p w:rsidR="008C3B9A" w:rsidRDefault="008C3B9A" w:rsidP="00DF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DA" w:rsidRPr="00DF72AE" w:rsidRDefault="001642DA" w:rsidP="00DF72AE">
    <w:pPr>
      <w:pStyle w:val="a8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6CC9"/>
    <w:multiLevelType w:val="multilevel"/>
    <w:tmpl w:val="951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E3390"/>
    <w:rsid w:val="00073B22"/>
    <w:rsid w:val="001642DA"/>
    <w:rsid w:val="0019609D"/>
    <w:rsid w:val="002B57EE"/>
    <w:rsid w:val="002E1B2F"/>
    <w:rsid w:val="00402E84"/>
    <w:rsid w:val="00435F78"/>
    <w:rsid w:val="004C1275"/>
    <w:rsid w:val="00526C96"/>
    <w:rsid w:val="00576E70"/>
    <w:rsid w:val="00582CA3"/>
    <w:rsid w:val="00586F40"/>
    <w:rsid w:val="006B7BCD"/>
    <w:rsid w:val="00726E84"/>
    <w:rsid w:val="00735B0D"/>
    <w:rsid w:val="008C3B9A"/>
    <w:rsid w:val="009C580C"/>
    <w:rsid w:val="00A51B9E"/>
    <w:rsid w:val="00B0541B"/>
    <w:rsid w:val="00C5136E"/>
    <w:rsid w:val="00C6599E"/>
    <w:rsid w:val="00D01AB1"/>
    <w:rsid w:val="00D9678E"/>
    <w:rsid w:val="00DB0A0F"/>
    <w:rsid w:val="00DF72AE"/>
    <w:rsid w:val="00E60ED7"/>
    <w:rsid w:val="00EB62EC"/>
    <w:rsid w:val="00EE3390"/>
    <w:rsid w:val="00F34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B2F"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2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66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317192">
          <w:marLeft w:val="0"/>
          <w:marRight w:val="0"/>
          <w:marTop w:val="225"/>
          <w:marBottom w:val="0"/>
          <w:divBdr>
            <w:top w:val="dotted" w:sz="6" w:space="0" w:color="B5B5B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F4FA-3716-4104-97B4-3D4A6172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3</cp:revision>
  <cp:lastPrinted>2021-11-19T13:03:00Z</cp:lastPrinted>
  <dcterms:created xsi:type="dcterms:W3CDTF">2021-12-17T10:06:00Z</dcterms:created>
  <dcterms:modified xsi:type="dcterms:W3CDTF">2021-12-17T10:06:00Z</dcterms:modified>
</cp:coreProperties>
</file>